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7394F" w14:textId="77777777" w:rsidR="00FE067E" w:rsidRPr="00FA6C30" w:rsidRDefault="00CD36CF" w:rsidP="00CC1F3B">
      <w:pPr>
        <w:pStyle w:val="TitlePageOrigin"/>
        <w:rPr>
          <w:color w:val="auto"/>
        </w:rPr>
      </w:pPr>
      <w:r w:rsidRPr="00FA6C30">
        <w:rPr>
          <w:color w:val="auto"/>
        </w:rPr>
        <w:t>WEST virginia legislature</w:t>
      </w:r>
    </w:p>
    <w:p w14:paraId="4D1E7E7D" w14:textId="77777777" w:rsidR="00CD36CF" w:rsidRPr="00FA6C30" w:rsidRDefault="00CD36CF" w:rsidP="00CC1F3B">
      <w:pPr>
        <w:pStyle w:val="TitlePageSession"/>
        <w:rPr>
          <w:color w:val="auto"/>
        </w:rPr>
      </w:pPr>
      <w:r w:rsidRPr="00FA6C30">
        <w:rPr>
          <w:color w:val="auto"/>
        </w:rPr>
        <w:t>20</w:t>
      </w:r>
      <w:r w:rsidR="00CB1ADC" w:rsidRPr="00FA6C30">
        <w:rPr>
          <w:color w:val="auto"/>
        </w:rPr>
        <w:t>2</w:t>
      </w:r>
      <w:r w:rsidR="004D36C4" w:rsidRPr="00FA6C30">
        <w:rPr>
          <w:color w:val="auto"/>
        </w:rPr>
        <w:t>1</w:t>
      </w:r>
      <w:r w:rsidRPr="00FA6C30">
        <w:rPr>
          <w:color w:val="auto"/>
        </w:rPr>
        <w:t xml:space="preserve"> regular session</w:t>
      </w:r>
    </w:p>
    <w:p w14:paraId="25E765BE" w14:textId="77777777" w:rsidR="00CD36CF" w:rsidRPr="00FA6C30" w:rsidRDefault="00AB497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A6C30">
            <w:rPr>
              <w:color w:val="auto"/>
            </w:rPr>
            <w:t>Introduced</w:t>
          </w:r>
        </w:sdtContent>
      </w:sdt>
    </w:p>
    <w:p w14:paraId="3936E5D1" w14:textId="0488758F" w:rsidR="00CD36CF" w:rsidRPr="00FA6C30" w:rsidRDefault="00AB497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A6C30">
            <w:rPr>
              <w:color w:val="auto"/>
            </w:rPr>
            <w:t>House</w:t>
          </w:r>
        </w:sdtContent>
      </w:sdt>
      <w:r w:rsidR="00303684" w:rsidRPr="00FA6C30">
        <w:rPr>
          <w:color w:val="auto"/>
        </w:rPr>
        <w:t xml:space="preserve"> </w:t>
      </w:r>
      <w:r w:rsidR="00CD36CF" w:rsidRPr="00FA6C3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2761</w:t>
          </w:r>
        </w:sdtContent>
      </w:sdt>
    </w:p>
    <w:p w14:paraId="0A1B5AD2" w14:textId="635AF781" w:rsidR="00CD36CF" w:rsidRPr="00FA6C30" w:rsidRDefault="00CD36CF" w:rsidP="00CC1F3B">
      <w:pPr>
        <w:pStyle w:val="Sponsors"/>
        <w:rPr>
          <w:color w:val="auto"/>
        </w:rPr>
      </w:pPr>
      <w:r w:rsidRPr="00FA6C30">
        <w:rPr>
          <w:color w:val="auto"/>
        </w:rPr>
        <w:t xml:space="preserve">By </w:t>
      </w:r>
      <w:sdt>
        <w:sdtPr>
          <w:rPr>
            <w:color w:val="auto"/>
          </w:rPr>
          <w:tag w:val="Sponsors"/>
          <w:id w:val="1589585889"/>
          <w:placeholder>
            <w:docPart w:val="BC6A277E70A54C5D83F0F91084EB54B0"/>
          </w:placeholder>
          <w:text w:multiLine="1"/>
        </w:sdtPr>
        <w:sdtEndPr/>
        <w:sdtContent>
          <w:r w:rsidR="00CD208B" w:rsidRPr="00FA6C30">
            <w:rPr>
              <w:color w:val="auto"/>
            </w:rPr>
            <w:t>Delegate</w:t>
          </w:r>
          <w:r w:rsidR="004012C4">
            <w:rPr>
              <w:color w:val="auto"/>
            </w:rPr>
            <w:t>s</w:t>
          </w:r>
          <w:r w:rsidR="00CD208B" w:rsidRPr="00FA6C30">
            <w:rPr>
              <w:color w:val="auto"/>
            </w:rPr>
            <w:t xml:space="preserve"> Zukoff</w:t>
          </w:r>
          <w:r w:rsidR="004012C4">
            <w:rPr>
              <w:color w:val="auto"/>
            </w:rPr>
            <w:t xml:space="preserve"> and Fluharty</w:t>
          </w:r>
        </w:sdtContent>
      </w:sdt>
    </w:p>
    <w:p w14:paraId="5677E03D" w14:textId="1DF14F28" w:rsidR="00E831B3" w:rsidRPr="00FA6C30" w:rsidRDefault="00CD36CF" w:rsidP="00CC1F3B">
      <w:pPr>
        <w:pStyle w:val="References"/>
        <w:rPr>
          <w:color w:val="auto"/>
        </w:rPr>
      </w:pPr>
      <w:r w:rsidRPr="00FA6C30">
        <w:rPr>
          <w:color w:val="auto"/>
        </w:rPr>
        <w:t>[</w:t>
      </w:r>
      <w:sdt>
        <w:sdtPr>
          <w:rPr>
            <w:color w:val="auto"/>
          </w:rPr>
          <w:tag w:val="References"/>
          <w:id w:val="-1043047873"/>
          <w:placeholder>
            <w:docPart w:val="460D713500284C7FB4932CF3609CC106"/>
          </w:placeholder>
          <w:text w:multiLine="1"/>
        </w:sdtPr>
        <w:sdtEndPr/>
        <w:sdtContent>
          <w:r w:rsidR="00AB497C">
            <w:rPr>
              <w:color w:val="auto"/>
            </w:rPr>
            <w:t>Introduced February 25, 2021; Referred to the Committee on Technology and Infrastructure then Energy and Manufacturing</w:t>
          </w:r>
        </w:sdtContent>
      </w:sdt>
      <w:r w:rsidRPr="00FA6C30">
        <w:rPr>
          <w:color w:val="auto"/>
        </w:rPr>
        <w:t>]</w:t>
      </w:r>
    </w:p>
    <w:p w14:paraId="4FE2559B" w14:textId="71BAE509" w:rsidR="00303684" w:rsidRPr="00FA6C30" w:rsidRDefault="0000526A" w:rsidP="00CC1F3B">
      <w:pPr>
        <w:pStyle w:val="TitleSection"/>
        <w:rPr>
          <w:color w:val="auto"/>
        </w:rPr>
      </w:pPr>
      <w:r w:rsidRPr="00FA6C30">
        <w:rPr>
          <w:color w:val="auto"/>
        </w:rPr>
        <w:lastRenderedPageBreak/>
        <w:t>A BILL</w:t>
      </w:r>
      <w:r w:rsidR="00334655" w:rsidRPr="00FA6C30">
        <w:rPr>
          <w:color w:val="auto"/>
        </w:rPr>
        <w:t xml:space="preserve"> to amend the Code of West Virginia, 1931, as amended, by adding thereto two new sections, designated §17-4-56 and §22-1-18, all related to authorizing the Division of Highways to assess local impacts to roadways for activities permitted by the Department of Environmental Protection; authorizing the Commissioner of the Division of Highways to promulgate legislative rules relating to the types of activities permitted by the Department of Environmental Protection </w:t>
      </w:r>
      <w:r w:rsidR="00651D6F" w:rsidRPr="00FA6C30">
        <w:rPr>
          <w:color w:val="auto"/>
        </w:rPr>
        <w:t xml:space="preserve">that </w:t>
      </w:r>
      <w:r w:rsidR="00334655" w:rsidRPr="00FA6C30">
        <w:rPr>
          <w:color w:val="auto"/>
        </w:rPr>
        <w:t xml:space="preserve">require a road use review by the Commissioner as a condition of the Department of Environmental Protection’s permit; authorizing the Commissioner to promulgate a form to be competed by certain permit applicants to assess road impacts by construction and operation of permitted activities; </w:t>
      </w:r>
      <w:r w:rsidR="008540DB" w:rsidRPr="00FA6C30">
        <w:rPr>
          <w:color w:val="auto"/>
        </w:rPr>
        <w:t xml:space="preserve">providing legislative findings; </w:t>
      </w:r>
      <w:r w:rsidR="00334655" w:rsidRPr="00FA6C30">
        <w:rPr>
          <w:color w:val="auto"/>
        </w:rPr>
        <w:t xml:space="preserve">providing for right of administrative review of roadway conditions directives prior to enforcement as a condition of environmental permit; </w:t>
      </w:r>
      <w:r w:rsidR="008540DB" w:rsidRPr="00FA6C30">
        <w:rPr>
          <w:color w:val="auto"/>
        </w:rPr>
        <w:t>and providing fo</w:t>
      </w:r>
      <w:r w:rsidR="00651D6F" w:rsidRPr="00FA6C30">
        <w:rPr>
          <w:color w:val="auto"/>
        </w:rPr>
        <w:t>r</w:t>
      </w:r>
      <w:r w:rsidR="008540DB" w:rsidRPr="00FA6C30">
        <w:rPr>
          <w:color w:val="auto"/>
        </w:rPr>
        <w:t xml:space="preserve"> actions by the agencies to effectuate these provisions.</w:t>
      </w:r>
    </w:p>
    <w:p w14:paraId="063ACA34" w14:textId="65CD4A26" w:rsidR="00303684" w:rsidRPr="00FA6C30" w:rsidRDefault="00303684" w:rsidP="00CC1F3B">
      <w:pPr>
        <w:pStyle w:val="EnactingClause"/>
        <w:rPr>
          <w:color w:val="auto"/>
        </w:rPr>
      </w:pPr>
      <w:r w:rsidRPr="00FA6C30">
        <w:rPr>
          <w:color w:val="auto"/>
        </w:rPr>
        <w:t>Be it enacted by the Legislature of West Virginia</w:t>
      </w:r>
      <w:r w:rsidR="0062637A" w:rsidRPr="00FA6C30">
        <w:rPr>
          <w:color w:val="auto"/>
        </w:rPr>
        <w:t>:</w:t>
      </w:r>
    </w:p>
    <w:p w14:paraId="385E6BD2" w14:textId="77777777" w:rsidR="001C11CE" w:rsidRPr="00FA6C30" w:rsidRDefault="001C11CE" w:rsidP="001C11CE">
      <w:pPr>
        <w:pStyle w:val="ChapterHeading"/>
        <w:rPr>
          <w:color w:val="auto"/>
        </w:rPr>
        <w:sectPr w:rsidR="001C11CE" w:rsidRPr="00FA6C30" w:rsidSect="00F438B5">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FA6C30">
        <w:rPr>
          <w:color w:val="auto"/>
        </w:rPr>
        <w:t>CHAPTER 17. ROADS AND HIGHWAYS.</w:t>
      </w:r>
    </w:p>
    <w:p w14:paraId="6DE90EF9" w14:textId="59A999F8" w:rsidR="001C11CE" w:rsidRPr="00FA6C30" w:rsidRDefault="001C11CE" w:rsidP="00191AC1">
      <w:pPr>
        <w:pStyle w:val="ArticleHeading"/>
        <w:rPr>
          <w:color w:val="auto"/>
        </w:rPr>
      </w:pPr>
      <w:r w:rsidRPr="00FA6C30">
        <w:rPr>
          <w:color w:val="auto"/>
        </w:rPr>
        <w:t>ARTICLE 4. STATE ROAD SYSTEM.</w:t>
      </w:r>
    </w:p>
    <w:p w14:paraId="63B21552" w14:textId="6DDDB802" w:rsidR="00D10C63" w:rsidRPr="00FA6C30" w:rsidRDefault="00057BA1" w:rsidP="00057BA1">
      <w:pPr>
        <w:pStyle w:val="SectionHeading"/>
        <w:rPr>
          <w:color w:val="auto"/>
        </w:rPr>
      </w:pPr>
      <w:r w:rsidRPr="00FA6C30">
        <w:rPr>
          <w:color w:val="auto"/>
          <w:u w:val="single"/>
        </w:rPr>
        <w:t>§17-4-56. Assessing local road impacts by construction and operation of activities permitted by the Department of Environmental Protection</w:t>
      </w:r>
      <w:r w:rsidRPr="00FA6C30">
        <w:rPr>
          <w:color w:val="auto"/>
        </w:rPr>
        <w:t>.</w:t>
      </w:r>
    </w:p>
    <w:p w14:paraId="7B1A3FF1" w14:textId="020978C2" w:rsidR="001C11CE" w:rsidRPr="00FA6C30" w:rsidRDefault="001C11CE" w:rsidP="00D10C63">
      <w:pPr>
        <w:pStyle w:val="SectionBody"/>
        <w:rPr>
          <w:color w:val="auto"/>
          <w:u w:val="single"/>
        </w:rPr>
      </w:pPr>
      <w:r w:rsidRPr="00FA6C30">
        <w:rPr>
          <w:color w:val="auto"/>
          <w:u w:val="single"/>
        </w:rPr>
        <w:t xml:space="preserve">(a) </w:t>
      </w:r>
      <w:r w:rsidR="00057BA1" w:rsidRPr="00FA6C30">
        <w:rPr>
          <w:color w:val="auto"/>
          <w:u w:val="single"/>
        </w:rPr>
        <w:t xml:space="preserve">The </w:t>
      </w:r>
      <w:r w:rsidR="0062637A" w:rsidRPr="00FA6C30">
        <w:rPr>
          <w:color w:val="auto"/>
          <w:u w:val="single"/>
        </w:rPr>
        <w:t xml:space="preserve">Commissioner of the Division of </w:t>
      </w:r>
      <w:r w:rsidR="00AF33ED" w:rsidRPr="00FA6C30">
        <w:rPr>
          <w:color w:val="auto"/>
          <w:u w:val="single"/>
        </w:rPr>
        <w:t>Highways shall promulgate</w:t>
      </w:r>
      <w:r w:rsidR="00A74BE0" w:rsidRPr="00FA6C30">
        <w:rPr>
          <w:color w:val="auto"/>
          <w:u w:val="single"/>
        </w:rPr>
        <w:t xml:space="preserve"> a legislative rule</w:t>
      </w:r>
      <w:r w:rsidR="0062637A" w:rsidRPr="00FA6C30">
        <w:rPr>
          <w:color w:val="auto"/>
          <w:u w:val="single"/>
        </w:rPr>
        <w:t xml:space="preserve">, pursuant to §29A-3-1 </w:t>
      </w:r>
      <w:r w:rsidR="0062637A" w:rsidRPr="00FA6C30">
        <w:rPr>
          <w:i/>
          <w:iCs/>
          <w:color w:val="auto"/>
          <w:u w:val="single"/>
        </w:rPr>
        <w:t>et seq</w:t>
      </w:r>
      <w:r w:rsidR="0062637A" w:rsidRPr="00FA6C30">
        <w:rPr>
          <w:color w:val="auto"/>
          <w:u w:val="single"/>
        </w:rPr>
        <w:t>.</w:t>
      </w:r>
      <w:r w:rsidRPr="00FA6C30">
        <w:rPr>
          <w:color w:val="auto"/>
          <w:u w:val="single"/>
        </w:rPr>
        <w:t xml:space="preserve"> of th</w:t>
      </w:r>
      <w:r w:rsidR="006559C4" w:rsidRPr="00FA6C30">
        <w:rPr>
          <w:color w:val="auto"/>
          <w:u w:val="single"/>
        </w:rPr>
        <w:t>is</w:t>
      </w:r>
      <w:r w:rsidRPr="00FA6C30">
        <w:rPr>
          <w:color w:val="auto"/>
          <w:u w:val="single"/>
        </w:rPr>
        <w:t xml:space="preserve"> </w:t>
      </w:r>
      <w:r w:rsidR="00787514" w:rsidRPr="00FA6C30">
        <w:rPr>
          <w:color w:val="auto"/>
          <w:u w:val="single"/>
        </w:rPr>
        <w:t>code</w:t>
      </w:r>
      <w:r w:rsidR="0062637A" w:rsidRPr="00FA6C30">
        <w:rPr>
          <w:color w:val="auto"/>
          <w:u w:val="single"/>
        </w:rPr>
        <w:t>,</w:t>
      </w:r>
      <w:r w:rsidR="00AF33ED" w:rsidRPr="00FA6C30">
        <w:rPr>
          <w:color w:val="auto"/>
          <w:u w:val="single"/>
        </w:rPr>
        <w:t xml:space="preserve"> </w:t>
      </w:r>
      <w:r w:rsidR="0062637A" w:rsidRPr="00FA6C30">
        <w:rPr>
          <w:color w:val="auto"/>
          <w:u w:val="single"/>
        </w:rPr>
        <w:t>providing</w:t>
      </w:r>
      <w:r w:rsidR="00AF33ED" w:rsidRPr="00FA6C30">
        <w:rPr>
          <w:color w:val="auto"/>
          <w:u w:val="single"/>
        </w:rPr>
        <w:t xml:space="preserve"> the types of activities</w:t>
      </w:r>
      <w:r w:rsidR="0062637A" w:rsidRPr="00FA6C30">
        <w:rPr>
          <w:color w:val="auto"/>
          <w:u w:val="single"/>
        </w:rPr>
        <w:t xml:space="preserve"> permitted by the Department of Environmental Protection </w:t>
      </w:r>
      <w:r w:rsidR="00AF33ED" w:rsidRPr="00FA6C30">
        <w:rPr>
          <w:color w:val="auto"/>
          <w:u w:val="single"/>
        </w:rPr>
        <w:t>that shall include</w:t>
      </w:r>
      <w:r w:rsidRPr="00FA6C30">
        <w:rPr>
          <w:color w:val="auto"/>
          <w:u w:val="single"/>
        </w:rPr>
        <w:t xml:space="preserve"> a</w:t>
      </w:r>
      <w:r w:rsidR="00AF33ED" w:rsidRPr="00FA6C30">
        <w:rPr>
          <w:color w:val="auto"/>
          <w:u w:val="single"/>
        </w:rPr>
        <w:t xml:space="preserve"> local roadway </w:t>
      </w:r>
      <w:r w:rsidR="0062637A" w:rsidRPr="00FA6C30">
        <w:rPr>
          <w:color w:val="auto"/>
          <w:u w:val="single"/>
        </w:rPr>
        <w:t xml:space="preserve">impact </w:t>
      </w:r>
      <w:r w:rsidR="00AF33ED" w:rsidRPr="00FA6C30">
        <w:rPr>
          <w:color w:val="auto"/>
          <w:u w:val="single"/>
        </w:rPr>
        <w:t>assessment</w:t>
      </w:r>
      <w:r w:rsidRPr="00FA6C30">
        <w:rPr>
          <w:color w:val="auto"/>
          <w:u w:val="single"/>
        </w:rPr>
        <w:t xml:space="preserve"> to be provided as a condition of any permit issued by the Department of Environmental Protection pursuant to </w:t>
      </w:r>
      <w:r w:rsidR="00F81149" w:rsidRPr="00FA6C30">
        <w:rPr>
          <w:color w:val="auto"/>
          <w:u w:val="single"/>
        </w:rPr>
        <w:t>Chapter 22 of th</w:t>
      </w:r>
      <w:r w:rsidR="006559C4" w:rsidRPr="00FA6C30">
        <w:rPr>
          <w:color w:val="auto"/>
          <w:u w:val="single"/>
        </w:rPr>
        <w:t>is</w:t>
      </w:r>
      <w:r w:rsidR="004708D8" w:rsidRPr="00FA6C30">
        <w:rPr>
          <w:color w:val="auto"/>
          <w:u w:val="single"/>
        </w:rPr>
        <w:t xml:space="preserve"> </w:t>
      </w:r>
      <w:r w:rsidR="00787514" w:rsidRPr="00FA6C30">
        <w:rPr>
          <w:color w:val="auto"/>
          <w:u w:val="single"/>
        </w:rPr>
        <w:t>c</w:t>
      </w:r>
      <w:r w:rsidR="00F81149" w:rsidRPr="00FA6C30">
        <w:rPr>
          <w:color w:val="auto"/>
          <w:u w:val="single"/>
        </w:rPr>
        <w:t>ode</w:t>
      </w:r>
      <w:r w:rsidR="004708D8" w:rsidRPr="00FA6C30">
        <w:rPr>
          <w:color w:val="auto"/>
          <w:u w:val="single"/>
        </w:rPr>
        <w:t>.</w:t>
      </w:r>
      <w:r w:rsidR="00AF33ED" w:rsidRPr="00FA6C30">
        <w:rPr>
          <w:color w:val="auto"/>
          <w:u w:val="single"/>
        </w:rPr>
        <w:t xml:space="preserve"> </w:t>
      </w:r>
      <w:r w:rsidR="00D46A55" w:rsidRPr="00FA6C30">
        <w:rPr>
          <w:color w:val="auto"/>
          <w:u w:val="single"/>
        </w:rPr>
        <w:t xml:space="preserve"> The purpose of the application and review by the </w:t>
      </w:r>
      <w:r w:rsidR="00247E20" w:rsidRPr="00FA6C30">
        <w:rPr>
          <w:color w:val="auto"/>
          <w:u w:val="single"/>
        </w:rPr>
        <w:t>c</w:t>
      </w:r>
      <w:r w:rsidR="00D46A55" w:rsidRPr="00FA6C30">
        <w:rPr>
          <w:color w:val="auto"/>
          <w:u w:val="single"/>
        </w:rPr>
        <w:t xml:space="preserve">ommissioner is to assure that any damage or adverse impacts to the local road system by the permitted activity shall be addressed by the permittee as a condition of </w:t>
      </w:r>
      <w:r w:rsidR="00A74BE0" w:rsidRPr="00FA6C30">
        <w:rPr>
          <w:color w:val="auto"/>
          <w:u w:val="single"/>
        </w:rPr>
        <w:t>a Department of Environmental Protection</w:t>
      </w:r>
      <w:r w:rsidR="00D46A55" w:rsidRPr="00FA6C30">
        <w:rPr>
          <w:color w:val="auto"/>
          <w:u w:val="single"/>
        </w:rPr>
        <w:t xml:space="preserve"> permit.</w:t>
      </w:r>
      <w:r w:rsidRPr="00FA6C30">
        <w:rPr>
          <w:color w:val="auto"/>
          <w:u w:val="single"/>
        </w:rPr>
        <w:t xml:space="preserve"> </w:t>
      </w:r>
      <w:r w:rsidR="00AF33ED" w:rsidRPr="00FA6C30">
        <w:rPr>
          <w:color w:val="auto"/>
          <w:u w:val="single"/>
        </w:rPr>
        <w:t xml:space="preserve">The </w:t>
      </w:r>
      <w:r w:rsidR="00247E20" w:rsidRPr="00FA6C30">
        <w:rPr>
          <w:color w:val="auto"/>
          <w:u w:val="single"/>
        </w:rPr>
        <w:t>c</w:t>
      </w:r>
      <w:r w:rsidR="0062637A" w:rsidRPr="00FA6C30">
        <w:rPr>
          <w:color w:val="auto"/>
          <w:u w:val="single"/>
        </w:rPr>
        <w:t>ommissioner</w:t>
      </w:r>
      <w:r w:rsidR="00AF33ED" w:rsidRPr="00FA6C30">
        <w:rPr>
          <w:color w:val="auto"/>
          <w:u w:val="single"/>
        </w:rPr>
        <w:t xml:space="preserve"> shall promulgate a form to be provided to the Department of </w:t>
      </w:r>
      <w:r w:rsidR="0062637A" w:rsidRPr="00FA6C30">
        <w:rPr>
          <w:color w:val="auto"/>
          <w:u w:val="single"/>
        </w:rPr>
        <w:t>Environmental</w:t>
      </w:r>
      <w:r w:rsidR="00AF33ED" w:rsidRPr="00FA6C30">
        <w:rPr>
          <w:color w:val="auto"/>
          <w:u w:val="single"/>
        </w:rPr>
        <w:t xml:space="preserve"> Protection</w:t>
      </w:r>
      <w:r w:rsidR="0062637A" w:rsidRPr="00FA6C30">
        <w:rPr>
          <w:color w:val="auto"/>
          <w:u w:val="single"/>
        </w:rPr>
        <w:t xml:space="preserve"> for use by</w:t>
      </w:r>
      <w:r w:rsidR="00D10C63" w:rsidRPr="00FA6C30">
        <w:rPr>
          <w:color w:val="auto"/>
          <w:u w:val="single"/>
        </w:rPr>
        <w:t xml:space="preserve"> </w:t>
      </w:r>
      <w:r w:rsidRPr="00FA6C30">
        <w:rPr>
          <w:color w:val="auto"/>
          <w:u w:val="single"/>
        </w:rPr>
        <w:t>applicable</w:t>
      </w:r>
      <w:r w:rsidR="00D10C63" w:rsidRPr="00FA6C30">
        <w:rPr>
          <w:color w:val="auto"/>
          <w:u w:val="single"/>
        </w:rPr>
        <w:t xml:space="preserve"> permit applicant</w:t>
      </w:r>
      <w:r w:rsidRPr="00FA6C30">
        <w:rPr>
          <w:color w:val="auto"/>
          <w:u w:val="single"/>
        </w:rPr>
        <w:t>s which will be</w:t>
      </w:r>
      <w:r w:rsidR="00F81149" w:rsidRPr="00FA6C30">
        <w:rPr>
          <w:color w:val="auto"/>
          <w:u w:val="single"/>
        </w:rPr>
        <w:t xml:space="preserve"> submitted t</w:t>
      </w:r>
      <w:r w:rsidR="00D10C63" w:rsidRPr="00FA6C30">
        <w:rPr>
          <w:color w:val="auto"/>
          <w:u w:val="single"/>
        </w:rPr>
        <w:t xml:space="preserve">o </w:t>
      </w:r>
      <w:r w:rsidR="00AF33ED" w:rsidRPr="00FA6C30">
        <w:rPr>
          <w:color w:val="auto"/>
          <w:u w:val="single"/>
        </w:rPr>
        <w:t xml:space="preserve">both the Department of </w:t>
      </w:r>
      <w:r w:rsidR="00F81149" w:rsidRPr="00FA6C30">
        <w:rPr>
          <w:color w:val="auto"/>
          <w:u w:val="single"/>
        </w:rPr>
        <w:t>Environmental</w:t>
      </w:r>
      <w:r w:rsidR="00AF33ED" w:rsidRPr="00FA6C30">
        <w:rPr>
          <w:color w:val="auto"/>
          <w:u w:val="single"/>
        </w:rPr>
        <w:t xml:space="preserve"> Protection and the </w:t>
      </w:r>
      <w:r w:rsidR="00247E20" w:rsidRPr="00FA6C30">
        <w:rPr>
          <w:color w:val="auto"/>
          <w:u w:val="single"/>
        </w:rPr>
        <w:t>c</w:t>
      </w:r>
      <w:r w:rsidRPr="00FA6C30">
        <w:rPr>
          <w:color w:val="auto"/>
          <w:u w:val="single"/>
        </w:rPr>
        <w:t>ommissioner</w:t>
      </w:r>
      <w:r w:rsidR="00A74BE0" w:rsidRPr="00FA6C30">
        <w:rPr>
          <w:color w:val="auto"/>
          <w:u w:val="single"/>
        </w:rPr>
        <w:t>,</w:t>
      </w:r>
      <w:r w:rsidR="00AF33ED" w:rsidRPr="00FA6C30">
        <w:rPr>
          <w:color w:val="auto"/>
          <w:u w:val="single"/>
        </w:rPr>
        <w:t xml:space="preserve"> provid</w:t>
      </w:r>
      <w:r w:rsidRPr="00FA6C30">
        <w:rPr>
          <w:color w:val="auto"/>
          <w:u w:val="single"/>
        </w:rPr>
        <w:t xml:space="preserve">ing </w:t>
      </w:r>
      <w:r w:rsidR="00AF33ED" w:rsidRPr="00FA6C30">
        <w:rPr>
          <w:color w:val="auto"/>
          <w:u w:val="single"/>
        </w:rPr>
        <w:t xml:space="preserve">an assessment of types and </w:t>
      </w:r>
      <w:r w:rsidR="00F81149" w:rsidRPr="00FA6C30">
        <w:rPr>
          <w:color w:val="auto"/>
          <w:u w:val="single"/>
        </w:rPr>
        <w:t>frequency</w:t>
      </w:r>
      <w:r w:rsidR="00AF33ED" w:rsidRPr="00FA6C30">
        <w:rPr>
          <w:color w:val="auto"/>
          <w:u w:val="single"/>
        </w:rPr>
        <w:t xml:space="preserve"> of all vehicles that will </w:t>
      </w:r>
      <w:r w:rsidR="00D46A55" w:rsidRPr="00FA6C30">
        <w:rPr>
          <w:color w:val="auto"/>
          <w:u w:val="single"/>
        </w:rPr>
        <w:t>use</w:t>
      </w:r>
      <w:r w:rsidR="00F81149" w:rsidRPr="00FA6C30">
        <w:rPr>
          <w:color w:val="auto"/>
          <w:u w:val="single"/>
        </w:rPr>
        <w:t xml:space="preserve"> roadways </w:t>
      </w:r>
      <w:r w:rsidR="00AF33ED" w:rsidRPr="00FA6C30">
        <w:rPr>
          <w:color w:val="auto"/>
          <w:u w:val="single"/>
        </w:rPr>
        <w:t xml:space="preserve">in the area of the permitted </w:t>
      </w:r>
      <w:r w:rsidR="00F81149" w:rsidRPr="00FA6C30">
        <w:rPr>
          <w:color w:val="auto"/>
          <w:u w:val="single"/>
        </w:rPr>
        <w:t>operation</w:t>
      </w:r>
      <w:r w:rsidR="00AF33ED" w:rsidRPr="00FA6C30">
        <w:rPr>
          <w:color w:val="auto"/>
          <w:u w:val="single"/>
        </w:rPr>
        <w:t xml:space="preserve"> during construction and operation</w:t>
      </w:r>
      <w:r w:rsidRPr="00FA6C30">
        <w:rPr>
          <w:color w:val="auto"/>
          <w:u w:val="single"/>
        </w:rPr>
        <w:t xml:space="preserve">, and any relevant information that in the judgement of the </w:t>
      </w:r>
      <w:r w:rsidR="00247E20" w:rsidRPr="00FA6C30">
        <w:rPr>
          <w:color w:val="auto"/>
          <w:u w:val="single"/>
        </w:rPr>
        <w:t>c</w:t>
      </w:r>
      <w:r w:rsidR="00D46A55" w:rsidRPr="00FA6C30">
        <w:rPr>
          <w:color w:val="auto"/>
          <w:u w:val="single"/>
        </w:rPr>
        <w:t>ommissioner</w:t>
      </w:r>
      <w:r w:rsidRPr="00FA6C30">
        <w:rPr>
          <w:color w:val="auto"/>
          <w:u w:val="single"/>
        </w:rPr>
        <w:t xml:space="preserve"> is necessary to properly assess the activity’s impacts on the local roadway system.</w:t>
      </w:r>
      <w:r w:rsidR="00AF33ED" w:rsidRPr="00FA6C30">
        <w:rPr>
          <w:color w:val="auto"/>
          <w:u w:val="single"/>
        </w:rPr>
        <w:t xml:space="preserve"> </w:t>
      </w:r>
    </w:p>
    <w:p w14:paraId="0672A268" w14:textId="77F4D34A" w:rsidR="00AF33ED" w:rsidRPr="00FA6C30" w:rsidRDefault="001C11CE" w:rsidP="00D10C63">
      <w:pPr>
        <w:pStyle w:val="SectionBody"/>
        <w:rPr>
          <w:color w:val="auto"/>
          <w:u w:val="single"/>
        </w:rPr>
      </w:pPr>
      <w:r w:rsidRPr="00FA6C30">
        <w:rPr>
          <w:color w:val="auto"/>
          <w:u w:val="single"/>
        </w:rPr>
        <w:t xml:space="preserve">(b) The Commissioner shall </w:t>
      </w:r>
      <w:r w:rsidR="004708D8" w:rsidRPr="00FA6C30">
        <w:rPr>
          <w:color w:val="auto"/>
          <w:u w:val="single"/>
        </w:rPr>
        <w:t xml:space="preserve">provide by legislative rule, </w:t>
      </w:r>
      <w:r w:rsidRPr="00FA6C30">
        <w:rPr>
          <w:color w:val="auto"/>
          <w:u w:val="single"/>
        </w:rPr>
        <w:t xml:space="preserve">what </w:t>
      </w:r>
      <w:r w:rsidR="00D46A55" w:rsidRPr="00FA6C30">
        <w:rPr>
          <w:color w:val="auto"/>
          <w:u w:val="single"/>
        </w:rPr>
        <w:t>types</w:t>
      </w:r>
      <w:r w:rsidRPr="00FA6C30">
        <w:rPr>
          <w:color w:val="auto"/>
          <w:u w:val="single"/>
        </w:rPr>
        <w:t xml:space="preserve"> of activities </w:t>
      </w:r>
      <w:r w:rsidR="00D46A55" w:rsidRPr="00FA6C30">
        <w:rPr>
          <w:color w:val="auto"/>
          <w:u w:val="single"/>
        </w:rPr>
        <w:t>regulated</w:t>
      </w:r>
      <w:r w:rsidRPr="00FA6C30">
        <w:rPr>
          <w:color w:val="auto"/>
          <w:u w:val="single"/>
        </w:rPr>
        <w:t xml:space="preserve"> by the Department of Environmental Protection have the potential to</w:t>
      </w:r>
      <w:r w:rsidR="00D46A55" w:rsidRPr="00FA6C30">
        <w:rPr>
          <w:color w:val="auto"/>
          <w:u w:val="single"/>
        </w:rPr>
        <w:t xml:space="preserve"> adversely impact local roadways.</w:t>
      </w:r>
      <w:r w:rsidRPr="00FA6C30">
        <w:rPr>
          <w:color w:val="auto"/>
          <w:u w:val="single"/>
        </w:rPr>
        <w:t xml:space="preserve"> </w:t>
      </w:r>
      <w:r w:rsidR="00A74BE0" w:rsidRPr="00FA6C30">
        <w:rPr>
          <w:color w:val="auto"/>
          <w:u w:val="single"/>
        </w:rPr>
        <w:t xml:space="preserve"> The Commissioner may exempt types of permitted activities that in his or her judgement do not require review under the provisions of this section.</w:t>
      </w:r>
      <w:r w:rsidR="00AF33ED" w:rsidRPr="00FA6C30">
        <w:rPr>
          <w:color w:val="auto"/>
          <w:u w:val="single"/>
        </w:rPr>
        <w:t xml:space="preserve"> If sufficient </w:t>
      </w:r>
      <w:r w:rsidR="00F81149" w:rsidRPr="00FA6C30">
        <w:rPr>
          <w:color w:val="auto"/>
          <w:u w:val="single"/>
        </w:rPr>
        <w:t xml:space="preserve">evidence shows that </w:t>
      </w:r>
      <w:r w:rsidR="00D46A55" w:rsidRPr="00FA6C30">
        <w:rPr>
          <w:color w:val="auto"/>
          <w:u w:val="single"/>
        </w:rPr>
        <w:t>the planned activities will cause significant</w:t>
      </w:r>
      <w:r w:rsidR="00AF33ED" w:rsidRPr="00FA6C30">
        <w:rPr>
          <w:color w:val="auto"/>
          <w:u w:val="single"/>
        </w:rPr>
        <w:t xml:space="preserve"> wear </w:t>
      </w:r>
      <w:r w:rsidR="00BD1AC7" w:rsidRPr="00FA6C30">
        <w:rPr>
          <w:color w:val="auto"/>
          <w:u w:val="single"/>
        </w:rPr>
        <w:t>or</w:t>
      </w:r>
      <w:r w:rsidR="00AF33ED" w:rsidRPr="00FA6C30">
        <w:rPr>
          <w:color w:val="auto"/>
          <w:u w:val="single"/>
        </w:rPr>
        <w:t xml:space="preserve"> damage to local roadways</w:t>
      </w:r>
      <w:r w:rsidR="00BD1AC7" w:rsidRPr="00FA6C30">
        <w:rPr>
          <w:color w:val="auto"/>
          <w:u w:val="single"/>
        </w:rPr>
        <w:t xml:space="preserve"> or create a traffic safety issue</w:t>
      </w:r>
      <w:r w:rsidR="00AF33ED" w:rsidRPr="00FA6C30">
        <w:rPr>
          <w:color w:val="auto"/>
          <w:u w:val="single"/>
        </w:rPr>
        <w:t xml:space="preserve">, the </w:t>
      </w:r>
      <w:r w:rsidR="00247E20" w:rsidRPr="00FA6C30">
        <w:rPr>
          <w:color w:val="auto"/>
          <w:u w:val="single"/>
        </w:rPr>
        <w:t>c</w:t>
      </w:r>
      <w:r w:rsidR="00D46A55" w:rsidRPr="00FA6C30">
        <w:rPr>
          <w:color w:val="auto"/>
          <w:u w:val="single"/>
        </w:rPr>
        <w:t xml:space="preserve">ommissioner </w:t>
      </w:r>
      <w:r w:rsidR="00AF33ED" w:rsidRPr="00FA6C30">
        <w:rPr>
          <w:color w:val="auto"/>
          <w:u w:val="single"/>
        </w:rPr>
        <w:t xml:space="preserve">shall enter into an agreement </w:t>
      </w:r>
      <w:r w:rsidR="00A74BE0" w:rsidRPr="00FA6C30">
        <w:rPr>
          <w:color w:val="auto"/>
          <w:u w:val="single"/>
        </w:rPr>
        <w:t>with the permittee for</w:t>
      </w:r>
      <w:r w:rsidR="00AF33ED" w:rsidRPr="00FA6C30">
        <w:rPr>
          <w:color w:val="auto"/>
          <w:u w:val="single"/>
        </w:rPr>
        <w:t xml:space="preserve"> repairs</w:t>
      </w:r>
      <w:r w:rsidR="00A74BE0" w:rsidRPr="00FA6C30">
        <w:rPr>
          <w:color w:val="auto"/>
          <w:u w:val="single"/>
        </w:rPr>
        <w:t>, improvements or</w:t>
      </w:r>
      <w:r w:rsidR="00AF33ED" w:rsidRPr="00FA6C30">
        <w:rPr>
          <w:color w:val="auto"/>
          <w:u w:val="single"/>
        </w:rPr>
        <w:t xml:space="preserve"> </w:t>
      </w:r>
      <w:r w:rsidRPr="00FA6C30">
        <w:rPr>
          <w:color w:val="auto"/>
          <w:u w:val="single"/>
        </w:rPr>
        <w:t>maintenance</w:t>
      </w:r>
      <w:r w:rsidR="00AF33ED" w:rsidRPr="00FA6C30">
        <w:rPr>
          <w:color w:val="auto"/>
          <w:u w:val="single"/>
        </w:rPr>
        <w:t xml:space="preserve"> of </w:t>
      </w:r>
      <w:r w:rsidR="00334655" w:rsidRPr="00FA6C30">
        <w:rPr>
          <w:color w:val="auto"/>
          <w:u w:val="single"/>
        </w:rPr>
        <w:t xml:space="preserve">the impacted </w:t>
      </w:r>
      <w:r w:rsidR="00AF33ED" w:rsidRPr="00FA6C30">
        <w:rPr>
          <w:color w:val="auto"/>
          <w:u w:val="single"/>
        </w:rPr>
        <w:t>roadway</w:t>
      </w:r>
      <w:r w:rsidR="00D10C63" w:rsidRPr="00FA6C30">
        <w:rPr>
          <w:color w:val="auto"/>
          <w:u w:val="single"/>
        </w:rPr>
        <w:t xml:space="preserve">.  Each permittee shall comply with </w:t>
      </w:r>
      <w:r w:rsidR="00F81149" w:rsidRPr="00FA6C30">
        <w:rPr>
          <w:color w:val="auto"/>
          <w:u w:val="single"/>
        </w:rPr>
        <w:t xml:space="preserve">the </w:t>
      </w:r>
      <w:r w:rsidR="00247E20" w:rsidRPr="00FA6C30">
        <w:rPr>
          <w:color w:val="auto"/>
          <w:u w:val="single"/>
        </w:rPr>
        <w:t>c</w:t>
      </w:r>
      <w:r w:rsidR="00F81149" w:rsidRPr="00FA6C30">
        <w:rPr>
          <w:color w:val="auto"/>
          <w:u w:val="single"/>
        </w:rPr>
        <w:t>ommissioner’s</w:t>
      </w:r>
      <w:r w:rsidR="00D10C63" w:rsidRPr="00FA6C30">
        <w:rPr>
          <w:color w:val="auto"/>
          <w:u w:val="single"/>
        </w:rPr>
        <w:t xml:space="preserve"> directives</w:t>
      </w:r>
      <w:r w:rsidR="00F81149" w:rsidRPr="00FA6C30">
        <w:rPr>
          <w:color w:val="auto"/>
          <w:u w:val="single"/>
        </w:rPr>
        <w:t xml:space="preserve"> and conditions</w:t>
      </w:r>
      <w:r w:rsidR="00D10C63" w:rsidRPr="00FA6C30">
        <w:rPr>
          <w:color w:val="auto"/>
          <w:u w:val="single"/>
        </w:rPr>
        <w:t xml:space="preserve">, and upon notice of failure to comply </w:t>
      </w:r>
      <w:r w:rsidR="00F81149" w:rsidRPr="00FA6C30">
        <w:rPr>
          <w:color w:val="auto"/>
          <w:u w:val="single"/>
        </w:rPr>
        <w:t xml:space="preserve">with these directives, following the </w:t>
      </w:r>
      <w:r w:rsidR="00D10C63" w:rsidRPr="00FA6C30">
        <w:rPr>
          <w:color w:val="auto"/>
          <w:u w:val="single"/>
        </w:rPr>
        <w:t xml:space="preserve">exhausting of administrative remedies relating to </w:t>
      </w:r>
      <w:r w:rsidR="00F81149" w:rsidRPr="00FA6C30">
        <w:rPr>
          <w:color w:val="auto"/>
          <w:u w:val="single"/>
        </w:rPr>
        <w:t>any dispute relating to conditions or limitations placed upon the permittee by the commissioner</w:t>
      </w:r>
      <w:r w:rsidR="00334655" w:rsidRPr="00FA6C30">
        <w:rPr>
          <w:color w:val="auto"/>
          <w:u w:val="single"/>
        </w:rPr>
        <w:t>,</w:t>
      </w:r>
      <w:r w:rsidR="00247E20" w:rsidRPr="00FA6C30">
        <w:rPr>
          <w:color w:val="auto"/>
          <w:u w:val="single"/>
        </w:rPr>
        <w:t xml:space="preserve"> </w:t>
      </w:r>
      <w:r w:rsidR="00D10C63" w:rsidRPr="00FA6C30">
        <w:rPr>
          <w:color w:val="auto"/>
          <w:u w:val="single"/>
        </w:rPr>
        <w:t xml:space="preserve">shall be deemed a violation of any permit issued pursuant to Chapter </w:t>
      </w:r>
      <w:r w:rsidR="00A74BE0" w:rsidRPr="00FA6C30">
        <w:rPr>
          <w:color w:val="auto"/>
          <w:u w:val="single"/>
        </w:rPr>
        <w:t>22</w:t>
      </w:r>
      <w:r w:rsidR="00D10C63" w:rsidRPr="00FA6C30">
        <w:rPr>
          <w:color w:val="auto"/>
          <w:u w:val="single"/>
        </w:rPr>
        <w:t xml:space="preserve"> of th</w:t>
      </w:r>
      <w:r w:rsidR="006559C4" w:rsidRPr="00FA6C30">
        <w:rPr>
          <w:color w:val="auto"/>
          <w:u w:val="single"/>
        </w:rPr>
        <w:t>is</w:t>
      </w:r>
      <w:r w:rsidR="00D10C63" w:rsidRPr="00FA6C30">
        <w:rPr>
          <w:color w:val="auto"/>
          <w:u w:val="single"/>
        </w:rPr>
        <w:t xml:space="preserve"> </w:t>
      </w:r>
      <w:r w:rsidR="00787514" w:rsidRPr="00FA6C30">
        <w:rPr>
          <w:color w:val="auto"/>
          <w:u w:val="single"/>
        </w:rPr>
        <w:t>c</w:t>
      </w:r>
      <w:r w:rsidR="00D10C63" w:rsidRPr="00FA6C30">
        <w:rPr>
          <w:color w:val="auto"/>
          <w:u w:val="single"/>
        </w:rPr>
        <w:t>ode.</w:t>
      </w:r>
    </w:p>
    <w:p w14:paraId="38FB0628" w14:textId="2D8910A0" w:rsidR="00AF33ED" w:rsidRPr="00FA6C30" w:rsidRDefault="001C11CE" w:rsidP="00D10C63">
      <w:pPr>
        <w:pStyle w:val="SectionBody"/>
        <w:rPr>
          <w:color w:val="auto"/>
          <w:u w:val="single"/>
        </w:rPr>
        <w:sectPr w:rsidR="00AF33ED" w:rsidRPr="00FA6C30" w:rsidSect="00F438B5">
          <w:headerReference w:type="even" r:id="rId11"/>
          <w:headerReference w:type="default"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pgNumType w:start="1"/>
          <w:cols w:space="720"/>
          <w:docGrid w:linePitch="360"/>
        </w:sectPr>
      </w:pPr>
      <w:r w:rsidRPr="00FA6C30">
        <w:rPr>
          <w:color w:val="auto"/>
          <w:u w:val="single"/>
        </w:rPr>
        <w:t xml:space="preserve">(c) </w:t>
      </w:r>
      <w:r w:rsidR="00D46A55" w:rsidRPr="00FA6C30">
        <w:rPr>
          <w:color w:val="auto"/>
          <w:u w:val="single"/>
        </w:rPr>
        <w:t xml:space="preserve">Activities covered </w:t>
      </w:r>
      <w:r w:rsidR="00A74BE0" w:rsidRPr="00FA6C30">
        <w:rPr>
          <w:color w:val="auto"/>
          <w:u w:val="single"/>
        </w:rPr>
        <w:t xml:space="preserve">for commercial hauling of </w:t>
      </w:r>
      <w:r w:rsidR="00247E20" w:rsidRPr="00FA6C30">
        <w:rPr>
          <w:color w:val="auto"/>
          <w:u w:val="single"/>
        </w:rPr>
        <w:t>c</w:t>
      </w:r>
      <w:r w:rsidR="00A74BE0" w:rsidRPr="00FA6C30">
        <w:rPr>
          <w:color w:val="auto"/>
          <w:u w:val="single"/>
        </w:rPr>
        <w:t xml:space="preserve">oal </w:t>
      </w:r>
      <w:r w:rsidRPr="00FA6C30">
        <w:rPr>
          <w:color w:val="auto"/>
          <w:u w:val="single"/>
        </w:rPr>
        <w:t>pursuant to §17</w:t>
      </w:r>
      <w:r w:rsidR="00A74BE0" w:rsidRPr="00FA6C30">
        <w:rPr>
          <w:color w:val="auto"/>
          <w:u w:val="single"/>
        </w:rPr>
        <w:t xml:space="preserve">C-17A-1 </w:t>
      </w:r>
      <w:r w:rsidR="00A74BE0" w:rsidRPr="00FA6C30">
        <w:rPr>
          <w:i/>
          <w:iCs/>
          <w:color w:val="auto"/>
          <w:u w:val="single"/>
        </w:rPr>
        <w:t>et seq</w:t>
      </w:r>
      <w:r w:rsidR="00A74BE0" w:rsidRPr="00FA6C30">
        <w:rPr>
          <w:color w:val="auto"/>
          <w:u w:val="single"/>
        </w:rPr>
        <w:t>. of th</w:t>
      </w:r>
      <w:r w:rsidR="006559C4" w:rsidRPr="00FA6C30">
        <w:rPr>
          <w:color w:val="auto"/>
          <w:u w:val="single"/>
        </w:rPr>
        <w:t>is</w:t>
      </w:r>
      <w:r w:rsidR="00A74BE0" w:rsidRPr="00FA6C30">
        <w:rPr>
          <w:color w:val="auto"/>
          <w:u w:val="single"/>
        </w:rPr>
        <w:t xml:space="preserve"> </w:t>
      </w:r>
      <w:r w:rsidR="00787514" w:rsidRPr="00FA6C30">
        <w:rPr>
          <w:color w:val="auto"/>
          <w:u w:val="single"/>
        </w:rPr>
        <w:t>c</w:t>
      </w:r>
      <w:r w:rsidR="00A74BE0" w:rsidRPr="00FA6C30">
        <w:rPr>
          <w:color w:val="auto"/>
          <w:u w:val="single"/>
        </w:rPr>
        <w:t>ode</w:t>
      </w:r>
      <w:r w:rsidRPr="00FA6C30">
        <w:rPr>
          <w:color w:val="auto"/>
          <w:u w:val="single"/>
        </w:rPr>
        <w:t xml:space="preserve"> and the oil and gas </w:t>
      </w:r>
      <w:r w:rsidR="00BD1AC7" w:rsidRPr="00FA6C30">
        <w:rPr>
          <w:color w:val="auto"/>
          <w:u w:val="single"/>
        </w:rPr>
        <w:t>certification</w:t>
      </w:r>
      <w:r w:rsidRPr="00FA6C30">
        <w:rPr>
          <w:color w:val="auto"/>
          <w:u w:val="single"/>
        </w:rPr>
        <w:t xml:space="preserve"> </w:t>
      </w:r>
      <w:r w:rsidR="00D46A55" w:rsidRPr="00FA6C30">
        <w:rPr>
          <w:color w:val="auto"/>
          <w:u w:val="single"/>
        </w:rPr>
        <w:t>required</w:t>
      </w:r>
      <w:r w:rsidRPr="00FA6C30">
        <w:rPr>
          <w:color w:val="auto"/>
          <w:u w:val="single"/>
        </w:rPr>
        <w:t xml:space="preserve"> </w:t>
      </w:r>
      <w:r w:rsidR="00D46A55" w:rsidRPr="00FA6C30">
        <w:rPr>
          <w:color w:val="auto"/>
          <w:u w:val="single"/>
        </w:rPr>
        <w:t>pursuant to</w:t>
      </w:r>
      <w:r w:rsidRPr="00FA6C30">
        <w:rPr>
          <w:color w:val="auto"/>
          <w:u w:val="single"/>
        </w:rPr>
        <w:t xml:space="preserve"> §22-</w:t>
      </w:r>
      <w:r w:rsidR="00C24BE0" w:rsidRPr="00FA6C30">
        <w:rPr>
          <w:color w:val="auto"/>
          <w:u w:val="single"/>
        </w:rPr>
        <w:t>6A-20</w:t>
      </w:r>
      <w:r w:rsidR="006559C4" w:rsidRPr="00FA6C30">
        <w:rPr>
          <w:color w:val="auto"/>
          <w:u w:val="single"/>
        </w:rPr>
        <w:t xml:space="preserve"> of this </w:t>
      </w:r>
      <w:r w:rsidR="00787514" w:rsidRPr="00FA6C30">
        <w:rPr>
          <w:color w:val="auto"/>
          <w:u w:val="single"/>
        </w:rPr>
        <w:t>c</w:t>
      </w:r>
      <w:r w:rsidR="006559C4" w:rsidRPr="00FA6C30">
        <w:rPr>
          <w:color w:val="auto"/>
          <w:u w:val="single"/>
        </w:rPr>
        <w:t>ode</w:t>
      </w:r>
      <w:r w:rsidRPr="00FA6C30">
        <w:rPr>
          <w:color w:val="auto"/>
          <w:u w:val="single"/>
        </w:rPr>
        <w:t xml:space="preserve"> </w:t>
      </w:r>
      <w:r w:rsidR="00D46A55" w:rsidRPr="00FA6C30">
        <w:rPr>
          <w:color w:val="auto"/>
          <w:u w:val="single"/>
        </w:rPr>
        <w:t>are exempted from applicability of the provisions of this section</w:t>
      </w:r>
      <w:r w:rsidR="00C24BE0" w:rsidRPr="00FA6C30">
        <w:rPr>
          <w:color w:val="auto"/>
          <w:u w:val="single"/>
        </w:rPr>
        <w:t>.</w:t>
      </w:r>
    </w:p>
    <w:p w14:paraId="7F29CBA3" w14:textId="77777777" w:rsidR="00143C4B" w:rsidRPr="00FA6C30" w:rsidRDefault="00143C4B" w:rsidP="00143C4B">
      <w:pPr>
        <w:pStyle w:val="ChapterHeading"/>
        <w:rPr>
          <w:color w:val="auto"/>
        </w:rPr>
        <w:sectPr w:rsidR="00143C4B" w:rsidRPr="00FA6C30" w:rsidSect="00F438B5">
          <w:type w:val="continuous"/>
          <w:pgSz w:w="12240" w:h="15840" w:code="1"/>
          <w:pgMar w:top="1440" w:right="1440" w:bottom="1440" w:left="1440" w:header="720" w:footer="720" w:gutter="0"/>
          <w:lnNumType w:countBy="1" w:restart="newSection"/>
          <w:cols w:space="720"/>
          <w:titlePg/>
          <w:docGrid w:linePitch="360"/>
        </w:sectPr>
      </w:pPr>
      <w:r w:rsidRPr="00FA6C30">
        <w:rPr>
          <w:color w:val="auto"/>
        </w:rPr>
        <w:t>CHAPTER 22. ENVIRONMENTAL RESOURCES.</w:t>
      </w:r>
    </w:p>
    <w:p w14:paraId="7C2C65B2" w14:textId="5C9457A4" w:rsidR="00143C4B" w:rsidRPr="00FA6C30" w:rsidRDefault="00143C4B" w:rsidP="00143C4B">
      <w:pPr>
        <w:pStyle w:val="ArticleHeading"/>
        <w:rPr>
          <w:color w:val="auto"/>
        </w:rPr>
        <w:sectPr w:rsidR="00143C4B" w:rsidRPr="00FA6C30" w:rsidSect="00F438B5">
          <w:type w:val="continuous"/>
          <w:pgSz w:w="12240" w:h="15840" w:code="1"/>
          <w:pgMar w:top="1440" w:right="1440" w:bottom="1440" w:left="1440" w:header="720" w:footer="720" w:gutter="0"/>
          <w:lnNumType w:countBy="1" w:restart="newSection"/>
          <w:cols w:space="720"/>
          <w:titlePg/>
          <w:docGrid w:linePitch="360"/>
        </w:sectPr>
      </w:pPr>
      <w:r w:rsidRPr="00FA6C30">
        <w:rPr>
          <w:color w:val="auto"/>
        </w:rPr>
        <w:t>ARTICLE 1. DEPARTMENT OF ENVIRONMENTAL PROTECTION.</w:t>
      </w:r>
    </w:p>
    <w:p w14:paraId="4E465AA5" w14:textId="7E0D8CBA" w:rsidR="00143C4B" w:rsidRPr="00FA6C30" w:rsidRDefault="00143C4B" w:rsidP="00143C4B">
      <w:pPr>
        <w:pStyle w:val="SectionHeading"/>
        <w:rPr>
          <w:color w:val="auto"/>
          <w:u w:val="single"/>
        </w:rPr>
      </w:pPr>
      <w:r w:rsidRPr="00FA6C30">
        <w:rPr>
          <w:color w:val="auto"/>
          <w:u w:val="single"/>
        </w:rPr>
        <w:t xml:space="preserve">§22-1-18. Permitting coordination with the Department of Highways. </w:t>
      </w:r>
    </w:p>
    <w:p w14:paraId="5045B866" w14:textId="711A7262" w:rsidR="00143C4B" w:rsidRPr="00FA6C30" w:rsidRDefault="00143C4B" w:rsidP="00CC1F3B">
      <w:pPr>
        <w:pStyle w:val="SectionBody"/>
        <w:rPr>
          <w:color w:val="auto"/>
          <w:u w:val="single"/>
        </w:rPr>
      </w:pPr>
      <w:r w:rsidRPr="00FA6C30">
        <w:rPr>
          <w:color w:val="auto"/>
          <w:u w:val="single"/>
        </w:rPr>
        <w:t xml:space="preserve">(a) </w:t>
      </w:r>
      <w:r w:rsidR="00D602A0" w:rsidRPr="00FA6C30">
        <w:rPr>
          <w:i/>
          <w:iCs/>
          <w:color w:val="auto"/>
          <w:u w:val="single"/>
        </w:rPr>
        <w:t>Legislative f</w:t>
      </w:r>
      <w:r w:rsidRPr="00FA6C30">
        <w:rPr>
          <w:i/>
          <w:iCs/>
          <w:color w:val="auto"/>
          <w:u w:val="single"/>
        </w:rPr>
        <w:t>indings</w:t>
      </w:r>
      <w:r w:rsidRPr="00FA6C30">
        <w:rPr>
          <w:color w:val="auto"/>
          <w:u w:val="single"/>
        </w:rPr>
        <w:t xml:space="preserve">- </w:t>
      </w:r>
      <w:r w:rsidR="00247E20" w:rsidRPr="00FA6C30">
        <w:rPr>
          <w:color w:val="auto"/>
          <w:u w:val="single"/>
        </w:rPr>
        <w:t>M</w:t>
      </w:r>
      <w:r w:rsidRPr="00FA6C30">
        <w:rPr>
          <w:color w:val="auto"/>
          <w:u w:val="single"/>
        </w:rPr>
        <w:t xml:space="preserve">any activities permitted and regulated by the </w:t>
      </w:r>
      <w:r w:rsidR="00D46A55" w:rsidRPr="00FA6C30">
        <w:rPr>
          <w:color w:val="auto"/>
          <w:u w:val="single"/>
        </w:rPr>
        <w:t>Department pursuant</w:t>
      </w:r>
      <w:r w:rsidR="00D602A0" w:rsidRPr="00FA6C30">
        <w:rPr>
          <w:color w:val="auto"/>
          <w:u w:val="single"/>
        </w:rPr>
        <w:t xml:space="preserve"> to this chapter </w:t>
      </w:r>
      <w:r w:rsidRPr="00FA6C30">
        <w:rPr>
          <w:color w:val="auto"/>
          <w:u w:val="single"/>
        </w:rPr>
        <w:t>require the utilization o</w:t>
      </w:r>
      <w:r w:rsidR="00D602A0" w:rsidRPr="00FA6C30">
        <w:rPr>
          <w:color w:val="auto"/>
          <w:u w:val="single"/>
        </w:rPr>
        <w:t>f</w:t>
      </w:r>
      <w:r w:rsidRPr="00FA6C30">
        <w:rPr>
          <w:color w:val="auto"/>
          <w:u w:val="single"/>
        </w:rPr>
        <w:t xml:space="preserve"> roads throughout the state</w:t>
      </w:r>
      <w:r w:rsidR="00D602A0" w:rsidRPr="00FA6C30">
        <w:rPr>
          <w:color w:val="auto"/>
          <w:u w:val="single"/>
        </w:rPr>
        <w:t>.  Be</w:t>
      </w:r>
      <w:r w:rsidRPr="00FA6C30">
        <w:rPr>
          <w:color w:val="auto"/>
          <w:u w:val="single"/>
        </w:rPr>
        <w:t xml:space="preserve">cause of the nature of these activities often require large </w:t>
      </w:r>
      <w:r w:rsidR="00D602A0" w:rsidRPr="00FA6C30">
        <w:rPr>
          <w:color w:val="auto"/>
          <w:u w:val="single"/>
        </w:rPr>
        <w:t xml:space="preserve">construction </w:t>
      </w:r>
      <w:r w:rsidR="00D46A55" w:rsidRPr="00FA6C30">
        <w:rPr>
          <w:color w:val="auto"/>
          <w:u w:val="single"/>
        </w:rPr>
        <w:t>projects</w:t>
      </w:r>
      <w:r w:rsidRPr="00FA6C30">
        <w:rPr>
          <w:color w:val="auto"/>
          <w:u w:val="single"/>
        </w:rPr>
        <w:t xml:space="preserve"> and industrial sized operations in </w:t>
      </w:r>
      <w:r w:rsidR="00D602A0" w:rsidRPr="00FA6C30">
        <w:rPr>
          <w:color w:val="auto"/>
          <w:u w:val="single"/>
        </w:rPr>
        <w:t>a diverse</w:t>
      </w:r>
      <w:r w:rsidRPr="00FA6C30">
        <w:rPr>
          <w:color w:val="auto"/>
          <w:u w:val="single"/>
        </w:rPr>
        <w:t xml:space="preserve"> variety of locations </w:t>
      </w:r>
      <w:r w:rsidR="00C24BE0" w:rsidRPr="00FA6C30">
        <w:rPr>
          <w:color w:val="auto"/>
          <w:u w:val="single"/>
        </w:rPr>
        <w:t>which</w:t>
      </w:r>
      <w:r w:rsidR="00D602A0" w:rsidRPr="00FA6C30">
        <w:rPr>
          <w:color w:val="auto"/>
          <w:u w:val="single"/>
        </w:rPr>
        <w:t xml:space="preserve"> </w:t>
      </w:r>
      <w:r w:rsidR="00D46A55" w:rsidRPr="00FA6C30">
        <w:rPr>
          <w:color w:val="auto"/>
          <w:u w:val="single"/>
        </w:rPr>
        <w:t>can significantly</w:t>
      </w:r>
      <w:r w:rsidR="00656D64" w:rsidRPr="00FA6C30">
        <w:rPr>
          <w:color w:val="auto"/>
          <w:u w:val="single"/>
        </w:rPr>
        <w:t xml:space="preserve"> impact roadways</w:t>
      </w:r>
      <w:r w:rsidR="00D602A0" w:rsidRPr="00FA6C30">
        <w:rPr>
          <w:color w:val="auto"/>
          <w:u w:val="single"/>
        </w:rPr>
        <w:t xml:space="preserve"> in rural areas of the state where the </w:t>
      </w:r>
      <w:r w:rsidR="00656D64" w:rsidRPr="00FA6C30">
        <w:rPr>
          <w:color w:val="auto"/>
          <w:u w:val="single"/>
        </w:rPr>
        <w:t xml:space="preserve">previously </w:t>
      </w:r>
      <w:r w:rsidR="00D602A0" w:rsidRPr="00FA6C30">
        <w:rPr>
          <w:color w:val="auto"/>
          <w:u w:val="single"/>
        </w:rPr>
        <w:t xml:space="preserve">existing use </w:t>
      </w:r>
      <w:r w:rsidR="00656D64" w:rsidRPr="00FA6C30">
        <w:rPr>
          <w:color w:val="auto"/>
          <w:u w:val="single"/>
        </w:rPr>
        <w:t>was predominantly</w:t>
      </w:r>
      <w:r w:rsidR="00D602A0" w:rsidRPr="00FA6C30">
        <w:rPr>
          <w:color w:val="auto"/>
          <w:u w:val="single"/>
        </w:rPr>
        <w:t xml:space="preserve"> resi</w:t>
      </w:r>
      <w:r w:rsidRPr="00FA6C30">
        <w:rPr>
          <w:color w:val="auto"/>
          <w:u w:val="single"/>
        </w:rPr>
        <w:t xml:space="preserve">dential </w:t>
      </w:r>
      <w:r w:rsidR="00D602A0" w:rsidRPr="00FA6C30">
        <w:rPr>
          <w:color w:val="auto"/>
          <w:u w:val="single"/>
        </w:rPr>
        <w:t>and agricultural</w:t>
      </w:r>
      <w:r w:rsidR="00334655" w:rsidRPr="00FA6C30">
        <w:rPr>
          <w:color w:val="auto"/>
          <w:u w:val="single"/>
        </w:rPr>
        <w:t>, and roadway conditions and</w:t>
      </w:r>
      <w:r w:rsidR="00C24BE0" w:rsidRPr="00FA6C30">
        <w:rPr>
          <w:color w:val="auto"/>
          <w:u w:val="single"/>
        </w:rPr>
        <w:t xml:space="preserve"> use can b</w:t>
      </w:r>
      <w:r w:rsidR="00D602A0" w:rsidRPr="00FA6C30">
        <w:rPr>
          <w:color w:val="auto"/>
          <w:u w:val="single"/>
        </w:rPr>
        <w:t xml:space="preserve">e </w:t>
      </w:r>
      <w:r w:rsidR="00656D64" w:rsidRPr="00FA6C30">
        <w:rPr>
          <w:color w:val="auto"/>
          <w:u w:val="single"/>
        </w:rPr>
        <w:t>significantly</w:t>
      </w:r>
      <w:r w:rsidR="00D602A0" w:rsidRPr="00FA6C30">
        <w:rPr>
          <w:color w:val="auto"/>
          <w:u w:val="single"/>
        </w:rPr>
        <w:t xml:space="preserve"> impacted by </w:t>
      </w:r>
      <w:r w:rsidRPr="00FA6C30">
        <w:rPr>
          <w:color w:val="auto"/>
          <w:u w:val="single"/>
        </w:rPr>
        <w:t xml:space="preserve">large numbers of </w:t>
      </w:r>
      <w:r w:rsidR="00D602A0" w:rsidRPr="00FA6C30">
        <w:rPr>
          <w:color w:val="auto"/>
          <w:u w:val="single"/>
        </w:rPr>
        <w:t xml:space="preserve">commercial and construction </w:t>
      </w:r>
      <w:r w:rsidRPr="00FA6C30">
        <w:rPr>
          <w:color w:val="auto"/>
          <w:u w:val="single"/>
        </w:rPr>
        <w:t xml:space="preserve">vehicles utilizing the road system during construction and operation of </w:t>
      </w:r>
      <w:r w:rsidR="00C24BE0" w:rsidRPr="00FA6C30">
        <w:rPr>
          <w:color w:val="auto"/>
          <w:u w:val="single"/>
        </w:rPr>
        <w:t>a</w:t>
      </w:r>
      <w:r w:rsidRPr="00FA6C30">
        <w:rPr>
          <w:color w:val="auto"/>
          <w:u w:val="single"/>
        </w:rPr>
        <w:t xml:space="preserve"> permitted activit</w:t>
      </w:r>
      <w:r w:rsidR="00C24BE0" w:rsidRPr="00FA6C30">
        <w:rPr>
          <w:color w:val="auto"/>
          <w:u w:val="single"/>
        </w:rPr>
        <w:t>y</w:t>
      </w:r>
      <w:r w:rsidR="00656D64" w:rsidRPr="00FA6C30">
        <w:rPr>
          <w:color w:val="auto"/>
          <w:u w:val="single"/>
        </w:rPr>
        <w:t xml:space="preserve">.  Therefore, </w:t>
      </w:r>
      <w:r w:rsidRPr="00FA6C30">
        <w:rPr>
          <w:color w:val="auto"/>
          <w:u w:val="single"/>
        </w:rPr>
        <w:t xml:space="preserve">proper assessment </w:t>
      </w:r>
      <w:r w:rsidR="00D602A0" w:rsidRPr="00FA6C30">
        <w:rPr>
          <w:color w:val="auto"/>
          <w:u w:val="single"/>
        </w:rPr>
        <w:t xml:space="preserve">and </w:t>
      </w:r>
      <w:r w:rsidR="00656D64" w:rsidRPr="00FA6C30">
        <w:rPr>
          <w:color w:val="auto"/>
          <w:u w:val="single"/>
        </w:rPr>
        <w:t>preservation</w:t>
      </w:r>
      <w:r w:rsidR="00D602A0" w:rsidRPr="00FA6C30">
        <w:rPr>
          <w:color w:val="auto"/>
          <w:u w:val="single"/>
        </w:rPr>
        <w:t xml:space="preserve"> </w:t>
      </w:r>
      <w:r w:rsidRPr="00FA6C30">
        <w:rPr>
          <w:color w:val="auto"/>
          <w:u w:val="single"/>
        </w:rPr>
        <w:t>of road</w:t>
      </w:r>
      <w:r w:rsidR="00656D64" w:rsidRPr="00FA6C30">
        <w:rPr>
          <w:color w:val="auto"/>
          <w:u w:val="single"/>
        </w:rPr>
        <w:t>ways</w:t>
      </w:r>
      <w:r w:rsidRPr="00FA6C30">
        <w:rPr>
          <w:color w:val="auto"/>
          <w:u w:val="single"/>
        </w:rPr>
        <w:t xml:space="preserve"> should</w:t>
      </w:r>
      <w:r w:rsidR="00D602A0" w:rsidRPr="00FA6C30">
        <w:rPr>
          <w:color w:val="auto"/>
          <w:u w:val="single"/>
        </w:rPr>
        <w:t xml:space="preserve"> be coordinated</w:t>
      </w:r>
      <w:r w:rsidR="00C24BE0" w:rsidRPr="00FA6C30">
        <w:rPr>
          <w:color w:val="auto"/>
          <w:u w:val="single"/>
        </w:rPr>
        <w:t xml:space="preserve"> with the Department of Highways</w:t>
      </w:r>
      <w:r w:rsidR="00D602A0" w:rsidRPr="00FA6C30">
        <w:rPr>
          <w:color w:val="auto"/>
          <w:u w:val="single"/>
        </w:rPr>
        <w:t xml:space="preserve"> </w:t>
      </w:r>
      <w:r w:rsidR="001972DC" w:rsidRPr="00FA6C30">
        <w:rPr>
          <w:color w:val="auto"/>
          <w:u w:val="single"/>
        </w:rPr>
        <w:t xml:space="preserve">as a </w:t>
      </w:r>
      <w:r w:rsidR="00D602A0" w:rsidRPr="00FA6C30">
        <w:rPr>
          <w:color w:val="auto"/>
          <w:u w:val="single"/>
        </w:rPr>
        <w:t>condition</w:t>
      </w:r>
      <w:r w:rsidR="001972DC" w:rsidRPr="00FA6C30">
        <w:rPr>
          <w:color w:val="auto"/>
          <w:u w:val="single"/>
        </w:rPr>
        <w:t xml:space="preserve"> of</w:t>
      </w:r>
      <w:r w:rsidRPr="00FA6C30">
        <w:rPr>
          <w:color w:val="auto"/>
          <w:u w:val="single"/>
        </w:rPr>
        <w:t xml:space="preserve"> any permit issued by the Department.  This </w:t>
      </w:r>
      <w:r w:rsidR="00656D64" w:rsidRPr="00FA6C30">
        <w:rPr>
          <w:color w:val="auto"/>
          <w:u w:val="single"/>
        </w:rPr>
        <w:t xml:space="preserve">process </w:t>
      </w:r>
      <w:r w:rsidRPr="00FA6C30">
        <w:rPr>
          <w:color w:val="auto"/>
          <w:u w:val="single"/>
        </w:rPr>
        <w:t xml:space="preserve">will assure that the existing road system is suitable and sufficient </w:t>
      </w:r>
      <w:r w:rsidR="00C24BE0" w:rsidRPr="00FA6C30">
        <w:rPr>
          <w:color w:val="auto"/>
          <w:u w:val="single"/>
        </w:rPr>
        <w:t>for</w:t>
      </w:r>
      <w:r w:rsidRPr="00FA6C30">
        <w:rPr>
          <w:color w:val="auto"/>
          <w:u w:val="single"/>
        </w:rPr>
        <w:t xml:space="preserve"> </w:t>
      </w:r>
      <w:r w:rsidR="00C24BE0" w:rsidRPr="00FA6C30">
        <w:rPr>
          <w:color w:val="auto"/>
          <w:u w:val="single"/>
        </w:rPr>
        <w:t>large new</w:t>
      </w:r>
      <w:r w:rsidRPr="00FA6C30">
        <w:rPr>
          <w:color w:val="auto"/>
          <w:u w:val="single"/>
        </w:rPr>
        <w:t xml:space="preserve"> road use activities</w:t>
      </w:r>
      <w:r w:rsidR="00C24BE0" w:rsidRPr="00FA6C30">
        <w:rPr>
          <w:color w:val="auto"/>
          <w:u w:val="single"/>
        </w:rPr>
        <w:t>,</w:t>
      </w:r>
      <w:r w:rsidR="00D602A0" w:rsidRPr="00FA6C30">
        <w:rPr>
          <w:color w:val="auto"/>
          <w:u w:val="single"/>
        </w:rPr>
        <w:t xml:space="preserve"> </w:t>
      </w:r>
      <w:r w:rsidR="00656D64" w:rsidRPr="00FA6C30">
        <w:rPr>
          <w:color w:val="auto"/>
          <w:u w:val="single"/>
        </w:rPr>
        <w:t xml:space="preserve">and if it is not, that improvements and alterations to the roadway may be </w:t>
      </w:r>
      <w:r w:rsidR="00247E20" w:rsidRPr="00FA6C30">
        <w:rPr>
          <w:color w:val="auto"/>
          <w:u w:val="single"/>
        </w:rPr>
        <w:t>required</w:t>
      </w:r>
      <w:r w:rsidR="00656D64" w:rsidRPr="00FA6C30">
        <w:rPr>
          <w:color w:val="auto"/>
          <w:u w:val="single"/>
        </w:rPr>
        <w:t xml:space="preserve"> </w:t>
      </w:r>
      <w:r w:rsidR="00AF33ED" w:rsidRPr="00FA6C30">
        <w:rPr>
          <w:color w:val="auto"/>
          <w:u w:val="single"/>
        </w:rPr>
        <w:t xml:space="preserve">to fairly preserve </w:t>
      </w:r>
      <w:r w:rsidR="00656D64" w:rsidRPr="00FA6C30">
        <w:rPr>
          <w:color w:val="auto"/>
          <w:u w:val="single"/>
        </w:rPr>
        <w:t xml:space="preserve">previous </w:t>
      </w:r>
      <w:r w:rsidR="00AF33ED" w:rsidRPr="00FA6C30">
        <w:rPr>
          <w:color w:val="auto"/>
          <w:u w:val="single"/>
        </w:rPr>
        <w:t>roadway uses</w:t>
      </w:r>
      <w:r w:rsidR="00C24BE0" w:rsidRPr="00FA6C30">
        <w:rPr>
          <w:color w:val="auto"/>
          <w:u w:val="single"/>
        </w:rPr>
        <w:t>, safety</w:t>
      </w:r>
      <w:r w:rsidR="00AF33ED" w:rsidRPr="00FA6C30">
        <w:rPr>
          <w:color w:val="auto"/>
          <w:u w:val="single"/>
        </w:rPr>
        <w:t xml:space="preserve"> and conditions</w:t>
      </w:r>
      <w:r w:rsidRPr="00FA6C30">
        <w:rPr>
          <w:color w:val="auto"/>
          <w:u w:val="single"/>
        </w:rPr>
        <w:t>.  Therefore</w:t>
      </w:r>
      <w:r w:rsidR="00AF33ED" w:rsidRPr="00FA6C30">
        <w:rPr>
          <w:color w:val="auto"/>
          <w:u w:val="single"/>
        </w:rPr>
        <w:t>,</w:t>
      </w:r>
      <w:r w:rsidRPr="00FA6C30">
        <w:rPr>
          <w:color w:val="auto"/>
          <w:u w:val="single"/>
        </w:rPr>
        <w:t xml:space="preserve"> the Department shall </w:t>
      </w:r>
      <w:r w:rsidR="00AF33ED" w:rsidRPr="00FA6C30">
        <w:rPr>
          <w:color w:val="auto"/>
          <w:u w:val="single"/>
        </w:rPr>
        <w:t>include</w:t>
      </w:r>
      <w:r w:rsidRPr="00FA6C30">
        <w:rPr>
          <w:color w:val="auto"/>
          <w:u w:val="single"/>
        </w:rPr>
        <w:t xml:space="preserve">, as a </w:t>
      </w:r>
      <w:r w:rsidR="00C24BE0" w:rsidRPr="00FA6C30">
        <w:rPr>
          <w:color w:val="auto"/>
          <w:u w:val="single"/>
        </w:rPr>
        <w:t xml:space="preserve">condition of </w:t>
      </w:r>
      <w:r w:rsidRPr="00FA6C30">
        <w:rPr>
          <w:color w:val="auto"/>
          <w:u w:val="single"/>
        </w:rPr>
        <w:t xml:space="preserve">permits issued </w:t>
      </w:r>
      <w:r w:rsidR="00AF33ED" w:rsidRPr="00FA6C30">
        <w:rPr>
          <w:color w:val="auto"/>
          <w:u w:val="single"/>
        </w:rPr>
        <w:t xml:space="preserve">pursuant to this chapter, </w:t>
      </w:r>
      <w:r w:rsidRPr="00FA6C30">
        <w:rPr>
          <w:color w:val="auto"/>
          <w:u w:val="single"/>
        </w:rPr>
        <w:t>a road</w:t>
      </w:r>
      <w:r w:rsidR="00AF33ED" w:rsidRPr="00FA6C30">
        <w:rPr>
          <w:color w:val="auto"/>
          <w:u w:val="single"/>
        </w:rPr>
        <w:t>way utilization review that is review</w:t>
      </w:r>
      <w:r w:rsidR="00656D64" w:rsidRPr="00FA6C30">
        <w:rPr>
          <w:color w:val="auto"/>
          <w:u w:val="single"/>
        </w:rPr>
        <w:t>ed</w:t>
      </w:r>
      <w:r w:rsidR="00AF33ED" w:rsidRPr="00FA6C30">
        <w:rPr>
          <w:color w:val="auto"/>
          <w:u w:val="single"/>
        </w:rPr>
        <w:t xml:space="preserve"> by the Department of Highways relating to all types of regulated activities reasonably anticipated to create additional uses and impacts on local roadways in proximity to the permitted activities that result as part of the normal operating of th</w:t>
      </w:r>
      <w:r w:rsidR="00535027" w:rsidRPr="00FA6C30">
        <w:rPr>
          <w:color w:val="auto"/>
          <w:u w:val="single"/>
        </w:rPr>
        <w:t>at</w:t>
      </w:r>
      <w:r w:rsidR="00AF33ED" w:rsidRPr="00FA6C30">
        <w:rPr>
          <w:color w:val="auto"/>
          <w:u w:val="single"/>
        </w:rPr>
        <w:t xml:space="preserve"> activity.  </w:t>
      </w:r>
    </w:p>
    <w:p w14:paraId="1128071F" w14:textId="67074AF7" w:rsidR="008736AA" w:rsidRPr="00FA6C30" w:rsidRDefault="00143C4B" w:rsidP="00CC1F3B">
      <w:pPr>
        <w:pStyle w:val="SectionBody"/>
        <w:rPr>
          <w:color w:val="auto"/>
          <w:u w:val="single"/>
        </w:rPr>
      </w:pPr>
      <w:r w:rsidRPr="00FA6C30">
        <w:rPr>
          <w:color w:val="auto"/>
          <w:u w:val="single"/>
        </w:rPr>
        <w:t>(b)</w:t>
      </w:r>
      <w:r w:rsidRPr="00FA6C30">
        <w:rPr>
          <w:i/>
          <w:iCs/>
          <w:color w:val="auto"/>
          <w:u w:val="single"/>
        </w:rPr>
        <w:t xml:space="preserve"> </w:t>
      </w:r>
      <w:r w:rsidR="00115B62" w:rsidRPr="00FA6C30">
        <w:rPr>
          <w:i/>
          <w:iCs/>
          <w:color w:val="auto"/>
          <w:u w:val="single"/>
        </w:rPr>
        <w:t>Department of Highways review of permits for roadway impacts</w:t>
      </w:r>
      <w:r w:rsidR="00656D64" w:rsidRPr="00FA6C30">
        <w:rPr>
          <w:i/>
          <w:iCs/>
          <w:color w:val="auto"/>
          <w:u w:val="single"/>
        </w:rPr>
        <w:t xml:space="preserve">- </w:t>
      </w:r>
      <w:r w:rsidRPr="00FA6C30">
        <w:rPr>
          <w:color w:val="auto"/>
          <w:u w:val="single"/>
        </w:rPr>
        <w:t xml:space="preserve">The Department shall include in each </w:t>
      </w:r>
      <w:r w:rsidR="00535027" w:rsidRPr="00FA6C30">
        <w:rPr>
          <w:color w:val="auto"/>
          <w:u w:val="single"/>
        </w:rPr>
        <w:t xml:space="preserve">applicable </w:t>
      </w:r>
      <w:r w:rsidRPr="00FA6C30">
        <w:rPr>
          <w:color w:val="auto"/>
          <w:u w:val="single"/>
        </w:rPr>
        <w:t xml:space="preserve">permit application a form for the applicant to complete.   </w:t>
      </w:r>
      <w:r w:rsidR="00535027" w:rsidRPr="00FA6C30">
        <w:rPr>
          <w:color w:val="auto"/>
          <w:u w:val="single"/>
        </w:rPr>
        <w:t xml:space="preserve">Any </w:t>
      </w:r>
      <w:r w:rsidRPr="00FA6C30">
        <w:rPr>
          <w:color w:val="auto"/>
          <w:u w:val="single"/>
        </w:rPr>
        <w:t xml:space="preserve">permit issued pursuant to this chapter </w:t>
      </w:r>
      <w:r w:rsidR="00535027" w:rsidRPr="00FA6C30">
        <w:rPr>
          <w:color w:val="auto"/>
          <w:u w:val="single"/>
        </w:rPr>
        <w:t>shal</w:t>
      </w:r>
      <w:r w:rsidRPr="00FA6C30">
        <w:rPr>
          <w:color w:val="auto"/>
          <w:u w:val="single"/>
        </w:rPr>
        <w:t>l require conditions established by the Department of Highways to preserve the existing use</w:t>
      </w:r>
      <w:r w:rsidR="00535027" w:rsidRPr="00FA6C30">
        <w:rPr>
          <w:color w:val="auto"/>
          <w:u w:val="single"/>
        </w:rPr>
        <w:t>s, safety</w:t>
      </w:r>
      <w:r w:rsidRPr="00FA6C30">
        <w:rPr>
          <w:color w:val="auto"/>
          <w:u w:val="single"/>
        </w:rPr>
        <w:t xml:space="preserve"> and condition of any road</w:t>
      </w:r>
      <w:r w:rsidR="005212B1" w:rsidRPr="00FA6C30">
        <w:rPr>
          <w:color w:val="auto"/>
          <w:u w:val="single"/>
        </w:rPr>
        <w:t>s, bridges or other improvements</w:t>
      </w:r>
      <w:r w:rsidR="00BD1AC7" w:rsidRPr="00FA6C30">
        <w:rPr>
          <w:color w:val="auto"/>
          <w:u w:val="single"/>
        </w:rPr>
        <w:t xml:space="preserve"> be preserved</w:t>
      </w:r>
      <w:r w:rsidR="00535027" w:rsidRPr="00FA6C30">
        <w:rPr>
          <w:color w:val="auto"/>
          <w:u w:val="single"/>
        </w:rPr>
        <w:t>.</w:t>
      </w:r>
      <w:r w:rsidR="00AF33ED" w:rsidRPr="00FA6C30">
        <w:rPr>
          <w:color w:val="auto"/>
          <w:u w:val="single"/>
        </w:rPr>
        <w:t xml:space="preserve"> </w:t>
      </w:r>
    </w:p>
    <w:p w14:paraId="3D25EB5C" w14:textId="60FDBB1F" w:rsidR="00143C4B" w:rsidRPr="00FA6C30" w:rsidRDefault="00143C4B" w:rsidP="00CC1F3B">
      <w:pPr>
        <w:pStyle w:val="SectionBody"/>
        <w:rPr>
          <w:color w:val="auto"/>
          <w:u w:val="single"/>
        </w:rPr>
      </w:pPr>
      <w:r w:rsidRPr="00FA6C30">
        <w:rPr>
          <w:color w:val="auto"/>
          <w:u w:val="single"/>
        </w:rPr>
        <w:t xml:space="preserve">(c) </w:t>
      </w:r>
      <w:r w:rsidR="00656D64" w:rsidRPr="00FA6C30">
        <w:rPr>
          <w:i/>
          <w:iCs/>
          <w:color w:val="auto"/>
          <w:u w:val="single"/>
        </w:rPr>
        <w:t xml:space="preserve">Assessments- </w:t>
      </w:r>
      <w:r w:rsidRPr="00FA6C30">
        <w:rPr>
          <w:color w:val="auto"/>
          <w:u w:val="single"/>
        </w:rPr>
        <w:t xml:space="preserve">The </w:t>
      </w:r>
      <w:r w:rsidR="005212B1" w:rsidRPr="00FA6C30">
        <w:rPr>
          <w:color w:val="auto"/>
          <w:u w:val="single"/>
        </w:rPr>
        <w:t xml:space="preserve">assessment </w:t>
      </w:r>
      <w:r w:rsidRPr="00FA6C30">
        <w:rPr>
          <w:color w:val="auto"/>
          <w:u w:val="single"/>
        </w:rPr>
        <w:t>form shall be promulgated by the Department of Highways pursuant to §17-</w:t>
      </w:r>
      <w:r w:rsidR="00BD1AC7" w:rsidRPr="00FA6C30">
        <w:rPr>
          <w:color w:val="auto"/>
          <w:u w:val="single"/>
        </w:rPr>
        <w:t>4</w:t>
      </w:r>
      <w:r w:rsidRPr="00FA6C30">
        <w:rPr>
          <w:color w:val="auto"/>
          <w:u w:val="single"/>
        </w:rPr>
        <w:t>-</w:t>
      </w:r>
      <w:r w:rsidR="00BD1AC7" w:rsidRPr="00FA6C30">
        <w:rPr>
          <w:color w:val="auto"/>
          <w:u w:val="single"/>
        </w:rPr>
        <w:t>56</w:t>
      </w:r>
      <w:r w:rsidRPr="00FA6C30">
        <w:rPr>
          <w:color w:val="auto"/>
          <w:u w:val="single"/>
        </w:rPr>
        <w:t xml:space="preserve"> of this </w:t>
      </w:r>
      <w:r w:rsidR="00787514" w:rsidRPr="00FA6C30">
        <w:rPr>
          <w:color w:val="auto"/>
          <w:u w:val="single"/>
        </w:rPr>
        <w:t>code</w:t>
      </w:r>
      <w:r w:rsidR="005212B1" w:rsidRPr="00FA6C30">
        <w:rPr>
          <w:color w:val="auto"/>
          <w:u w:val="single"/>
        </w:rPr>
        <w:t xml:space="preserve">. </w:t>
      </w:r>
      <w:r w:rsidR="001931BA" w:rsidRPr="00FA6C30">
        <w:rPr>
          <w:color w:val="auto"/>
          <w:u w:val="single"/>
        </w:rPr>
        <w:t xml:space="preserve"> This form shall be included in any activity </w:t>
      </w:r>
      <w:r w:rsidR="001972DC" w:rsidRPr="00FA6C30">
        <w:rPr>
          <w:color w:val="auto"/>
          <w:u w:val="single"/>
        </w:rPr>
        <w:t xml:space="preserve">that </w:t>
      </w:r>
      <w:r w:rsidR="00787514" w:rsidRPr="00FA6C30">
        <w:rPr>
          <w:color w:val="auto"/>
          <w:u w:val="single"/>
        </w:rPr>
        <w:t>t</w:t>
      </w:r>
      <w:r w:rsidR="001972DC" w:rsidRPr="00FA6C30">
        <w:rPr>
          <w:color w:val="auto"/>
          <w:u w:val="single"/>
        </w:rPr>
        <w:t>he Division provides for activities designated by</w:t>
      </w:r>
      <w:r w:rsidR="001931BA" w:rsidRPr="00FA6C30">
        <w:rPr>
          <w:color w:val="auto"/>
          <w:u w:val="single"/>
        </w:rPr>
        <w:t xml:space="preserve"> the </w:t>
      </w:r>
      <w:r w:rsidR="00BD1AC7" w:rsidRPr="00FA6C30">
        <w:rPr>
          <w:color w:val="auto"/>
          <w:u w:val="single"/>
        </w:rPr>
        <w:t xml:space="preserve">Department of Highways </w:t>
      </w:r>
      <w:r w:rsidR="001972DC" w:rsidRPr="00FA6C30">
        <w:rPr>
          <w:color w:val="auto"/>
          <w:u w:val="single"/>
        </w:rPr>
        <w:t>as</w:t>
      </w:r>
      <w:r w:rsidR="00BD1AC7" w:rsidRPr="00FA6C30">
        <w:rPr>
          <w:color w:val="auto"/>
          <w:u w:val="single"/>
        </w:rPr>
        <w:t xml:space="preserve"> necessary pursuant to</w:t>
      </w:r>
      <w:r w:rsidR="001972DC" w:rsidRPr="00FA6C30">
        <w:rPr>
          <w:color w:val="auto"/>
          <w:u w:val="single"/>
        </w:rPr>
        <w:t xml:space="preserve"> its </w:t>
      </w:r>
      <w:r w:rsidR="00877797" w:rsidRPr="00FA6C30">
        <w:rPr>
          <w:color w:val="auto"/>
          <w:u w:val="single"/>
        </w:rPr>
        <w:t xml:space="preserve">legislative rules. </w:t>
      </w:r>
      <w:r w:rsidR="005212B1" w:rsidRPr="00FA6C30">
        <w:rPr>
          <w:color w:val="auto"/>
          <w:u w:val="single"/>
        </w:rPr>
        <w:t>Upon receipt of a completed form, it shall be immediately forwarded to designated Highway personnel</w:t>
      </w:r>
      <w:r w:rsidR="00877797" w:rsidRPr="00FA6C30">
        <w:rPr>
          <w:color w:val="auto"/>
          <w:u w:val="single"/>
        </w:rPr>
        <w:t>.</w:t>
      </w:r>
      <w:r w:rsidR="005212B1" w:rsidRPr="00FA6C30">
        <w:rPr>
          <w:color w:val="auto"/>
          <w:u w:val="single"/>
        </w:rPr>
        <w:t xml:space="preserve">  If the Department at any point during or after the permitting review process submits criteria for the permit applicant to comply with to assure the preservation of the local roadways impacted by the construction or operation of the permitted activity, those </w:t>
      </w:r>
      <w:r w:rsidR="00916B45" w:rsidRPr="00FA6C30">
        <w:rPr>
          <w:color w:val="auto"/>
          <w:u w:val="single"/>
        </w:rPr>
        <w:t>directives</w:t>
      </w:r>
      <w:r w:rsidR="005212B1" w:rsidRPr="00FA6C30">
        <w:rPr>
          <w:color w:val="auto"/>
          <w:u w:val="single"/>
        </w:rPr>
        <w:t xml:space="preserve"> shall be enforceable as conditions of the Department’s permit, and failure to comply with the Department of Highways agreement will be equivalent to a permit violation </w:t>
      </w:r>
      <w:r w:rsidR="00916B45" w:rsidRPr="00FA6C30">
        <w:rPr>
          <w:color w:val="auto"/>
          <w:u w:val="single"/>
        </w:rPr>
        <w:t>pursuant</w:t>
      </w:r>
      <w:r w:rsidR="005212B1" w:rsidRPr="00FA6C30">
        <w:rPr>
          <w:color w:val="auto"/>
          <w:u w:val="single"/>
        </w:rPr>
        <w:t xml:space="preserve"> to this Chapter.</w:t>
      </w:r>
    </w:p>
    <w:p w14:paraId="41A55C36" w14:textId="6C3DAE84" w:rsidR="00916B45" w:rsidRPr="00FA6C30" w:rsidRDefault="00916B45" w:rsidP="00CC1F3B">
      <w:pPr>
        <w:pStyle w:val="SectionBody"/>
        <w:rPr>
          <w:color w:val="auto"/>
        </w:rPr>
      </w:pPr>
      <w:r w:rsidRPr="00FA6C30">
        <w:rPr>
          <w:color w:val="auto"/>
          <w:u w:val="single"/>
        </w:rPr>
        <w:t xml:space="preserve">(d) </w:t>
      </w:r>
      <w:r w:rsidR="00656D64" w:rsidRPr="00FA6C30">
        <w:rPr>
          <w:i/>
          <w:iCs/>
          <w:color w:val="auto"/>
          <w:u w:val="single"/>
        </w:rPr>
        <w:t xml:space="preserve">Permit disputes- </w:t>
      </w:r>
      <w:r w:rsidRPr="00FA6C30">
        <w:rPr>
          <w:color w:val="auto"/>
          <w:u w:val="single"/>
        </w:rPr>
        <w:t xml:space="preserve">If there are objections to the </w:t>
      </w:r>
      <w:r w:rsidR="00877797" w:rsidRPr="00FA6C30">
        <w:rPr>
          <w:color w:val="auto"/>
          <w:u w:val="single"/>
        </w:rPr>
        <w:t>conditions established by the Commissioner of the Department of Highways may</w:t>
      </w:r>
      <w:r w:rsidRPr="00FA6C30">
        <w:rPr>
          <w:color w:val="auto"/>
          <w:u w:val="single"/>
        </w:rPr>
        <w:t xml:space="preserve"> be appealed and adjudicated pursuant to the Department of Highways administrative </w:t>
      </w:r>
      <w:r w:rsidR="00656D64" w:rsidRPr="00FA6C30">
        <w:rPr>
          <w:color w:val="auto"/>
          <w:u w:val="single"/>
        </w:rPr>
        <w:t>review</w:t>
      </w:r>
      <w:r w:rsidRPr="00FA6C30">
        <w:rPr>
          <w:color w:val="auto"/>
          <w:u w:val="single"/>
        </w:rPr>
        <w:t xml:space="preserve"> process.  During any such appeal, the Department may proceed to issue a permit to the applicant.  Upon exhaustion of any administrative appeal of a Highways directive from the permittee, the conditions of the Department of Highways are incorporated under a permit issued by the </w:t>
      </w:r>
      <w:r w:rsidR="00656D64" w:rsidRPr="00FA6C30">
        <w:rPr>
          <w:color w:val="auto"/>
          <w:u w:val="single"/>
        </w:rPr>
        <w:t>Department</w:t>
      </w:r>
      <w:r w:rsidR="00115B62" w:rsidRPr="00FA6C30">
        <w:rPr>
          <w:color w:val="auto"/>
          <w:u w:val="single"/>
        </w:rPr>
        <w:t>, and upon notice to the Department, the permit shall be suspended or conditioned upon compliance with the Department of Highways directive</w:t>
      </w:r>
      <w:r w:rsidRPr="00FA6C30">
        <w:rPr>
          <w:color w:val="auto"/>
          <w:u w:val="single"/>
        </w:rPr>
        <w:t>.</w:t>
      </w:r>
    </w:p>
    <w:p w14:paraId="47A5FAE4" w14:textId="77777777" w:rsidR="00C33014" w:rsidRPr="00FA6C30" w:rsidRDefault="00C33014" w:rsidP="00CC1F3B">
      <w:pPr>
        <w:pStyle w:val="Note"/>
        <w:rPr>
          <w:color w:val="auto"/>
        </w:rPr>
      </w:pPr>
    </w:p>
    <w:p w14:paraId="4596D35F" w14:textId="71597B87" w:rsidR="006865E9" w:rsidRPr="00FA6C30" w:rsidRDefault="00CF1DCA" w:rsidP="00CC1F3B">
      <w:pPr>
        <w:pStyle w:val="Note"/>
        <w:rPr>
          <w:color w:val="auto"/>
        </w:rPr>
      </w:pPr>
      <w:r w:rsidRPr="00FA6C30">
        <w:rPr>
          <w:color w:val="auto"/>
        </w:rPr>
        <w:t>NOTE: The</w:t>
      </w:r>
      <w:r w:rsidR="006865E9" w:rsidRPr="00FA6C30">
        <w:rPr>
          <w:color w:val="auto"/>
        </w:rPr>
        <w:t xml:space="preserve"> purpose of this bill is to </w:t>
      </w:r>
      <w:r w:rsidR="00651D6F" w:rsidRPr="00FA6C30">
        <w:rPr>
          <w:color w:val="auto"/>
        </w:rPr>
        <w:t xml:space="preserve">assure that existing uses and conditions of roadways of this state, when impacted by a permitted activity by the Department of Environmental Protection, that a review by the Division of Highways be conducted, and when necessary, an agreement to remediate adverse roadway impacts be required as a condition of a environmental permit being issued. </w:t>
      </w:r>
    </w:p>
    <w:p w14:paraId="4637B57C" w14:textId="77777777" w:rsidR="006865E9" w:rsidRPr="00FA6C30" w:rsidRDefault="00AE48A0" w:rsidP="00CC1F3B">
      <w:pPr>
        <w:pStyle w:val="Note"/>
        <w:rPr>
          <w:color w:val="auto"/>
        </w:rPr>
      </w:pPr>
      <w:r w:rsidRPr="00FA6C30">
        <w:rPr>
          <w:color w:val="auto"/>
        </w:rPr>
        <w:t>Strike-throughs indicate language that would be stricken from a heading or the present law and underscoring indicates new language that would be added.</w:t>
      </w:r>
    </w:p>
    <w:sectPr w:rsidR="006865E9" w:rsidRPr="00FA6C30" w:rsidSect="00F438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4DA74" w14:textId="77777777" w:rsidR="003D1CA0" w:rsidRPr="00B844FE" w:rsidRDefault="003D1CA0" w:rsidP="00B844FE">
      <w:r>
        <w:separator/>
      </w:r>
    </w:p>
  </w:endnote>
  <w:endnote w:type="continuationSeparator" w:id="0">
    <w:p w14:paraId="6E579F52" w14:textId="77777777" w:rsidR="003D1CA0" w:rsidRPr="00B844FE" w:rsidRDefault="003D1C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496715"/>
      <w:docPartObj>
        <w:docPartGallery w:val="Page Numbers (Bottom of Page)"/>
        <w:docPartUnique/>
      </w:docPartObj>
    </w:sdtPr>
    <w:sdtEndPr>
      <w:rPr>
        <w:noProof/>
      </w:rPr>
    </w:sdtEndPr>
    <w:sdtContent>
      <w:p w14:paraId="2CB017F3" w14:textId="09DF2F82" w:rsidR="00191AC1" w:rsidRDefault="00191A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99E0F5" w14:textId="77777777" w:rsidR="00334655" w:rsidRDefault="00334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829130E" w14:textId="77777777" w:rsidR="00334655" w:rsidRPr="00B844FE" w:rsidRDefault="0033465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CCFA84" w14:textId="77777777" w:rsidR="00334655" w:rsidRDefault="00334655"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4A3F" w14:textId="77777777" w:rsidR="00334655" w:rsidRDefault="00334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28C92" w14:textId="77777777" w:rsidR="003D1CA0" w:rsidRPr="00B844FE" w:rsidRDefault="003D1CA0" w:rsidP="00B844FE">
      <w:r>
        <w:separator/>
      </w:r>
    </w:p>
  </w:footnote>
  <w:footnote w:type="continuationSeparator" w:id="0">
    <w:p w14:paraId="53E34490" w14:textId="77777777" w:rsidR="003D1CA0" w:rsidRPr="00B844FE" w:rsidRDefault="003D1C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B9904" w14:textId="27AAE8B4" w:rsidR="00CD208B" w:rsidRDefault="00CD208B">
    <w:pPr>
      <w:pStyle w:val="Header"/>
    </w:pPr>
    <w:r>
      <w:t>Intr. HB</w:t>
    </w:r>
    <w:r>
      <w:tab/>
    </w:r>
    <w:r>
      <w:tab/>
      <w:t>2021R2361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57CEC" w14:textId="7BA1DE36" w:rsidR="00CD208B" w:rsidRDefault="00CD208B">
    <w:pPr>
      <w:pStyle w:val="Header"/>
    </w:pPr>
    <w:r>
      <w:tab/>
    </w:r>
    <w:r>
      <w:tab/>
      <w:t>2021R2361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2EDF2" w14:textId="77777777" w:rsidR="00334655" w:rsidRPr="00B844FE" w:rsidRDefault="00AB497C">
    <w:pPr>
      <w:pStyle w:val="Header"/>
    </w:pPr>
    <w:sdt>
      <w:sdtPr>
        <w:id w:val="-684364211"/>
        <w:placeholder>
          <w:docPart w:val="721E969AD87C450D9F929ECE6D81E157"/>
        </w:placeholder>
        <w:temporary/>
        <w:showingPlcHdr/>
        <w15:appearance w15:val="hidden"/>
      </w:sdtPr>
      <w:sdtEndPr/>
      <w:sdtContent>
        <w:r w:rsidR="00334655" w:rsidRPr="00B844FE">
          <w:t>[Type here]</w:t>
        </w:r>
      </w:sdtContent>
    </w:sdt>
    <w:r w:rsidR="00334655" w:rsidRPr="00B844FE">
      <w:ptab w:relativeTo="margin" w:alignment="left" w:leader="none"/>
    </w:r>
    <w:sdt>
      <w:sdtPr>
        <w:id w:val="-556240388"/>
        <w:placeholder>
          <w:docPart w:val="721E969AD87C450D9F929ECE6D81E157"/>
        </w:placeholder>
        <w:temporary/>
        <w:showingPlcHdr/>
        <w15:appearance w15:val="hidden"/>
      </w:sdtPr>
      <w:sdtEndPr/>
      <w:sdtContent>
        <w:r w:rsidR="00334655"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43EF" w14:textId="37E53E56" w:rsidR="00334655" w:rsidRPr="00C33014" w:rsidRDefault="00334655" w:rsidP="000573A9">
    <w:pPr>
      <w:pStyle w:val="HeaderStyle"/>
    </w:pPr>
    <w:r>
      <w:t xml:space="preserve">Intr </w:t>
    </w:r>
    <w:sdt>
      <w:sdtPr>
        <w:tag w:val="BNumWH"/>
        <w:id w:val="138549797"/>
        <w:placeholder>
          <w:docPart w:val="A9EF1146BD974B67B502F3CEA9DCD026"/>
        </w:placeholder>
        <w:text/>
      </w:sdtPr>
      <w:sdtEndPr/>
      <w:sdtContent>
        <w:r w:rsidR="00CD208B">
          <w:t xml:space="preserve"> 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CD208B">
          <w:t>2021R2361</w:t>
        </w:r>
      </w:sdtContent>
    </w:sdt>
  </w:p>
  <w:p w14:paraId="776DF85E" w14:textId="77777777" w:rsidR="00334655" w:rsidRPr="00C33014" w:rsidRDefault="00334655"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2A2E" w14:textId="77777777" w:rsidR="00334655" w:rsidRPr="002A0269" w:rsidRDefault="00AB497C" w:rsidP="00CC1F3B">
    <w:pPr>
      <w:pStyle w:val="HeaderStyle"/>
    </w:pPr>
    <w:sdt>
      <w:sdtPr>
        <w:tag w:val="BNumWH"/>
        <w:id w:val="-1890952866"/>
        <w:placeholder>
          <w:docPart w:val="DA69359BCDB54ACC8D687CDB1BA1F3F9"/>
        </w:placeholder>
        <w:showingPlcHdr/>
        <w:text/>
      </w:sdtPr>
      <w:sdtEndPr/>
      <w:sdtContent/>
    </w:sdt>
    <w:r w:rsidR="00334655">
      <w:t xml:space="preserve"> </w:t>
    </w:r>
    <w:r w:rsidR="00334655" w:rsidRPr="002A0269">
      <w:ptab w:relativeTo="margin" w:alignment="center" w:leader="none"/>
    </w:r>
    <w:r w:rsidR="00334655">
      <w:tab/>
    </w:r>
    <w:sdt>
      <w:sdtPr>
        <w:alias w:val="CBD Number"/>
        <w:tag w:val="CBD Number"/>
        <w:id w:val="-944383718"/>
        <w:lock w:val="sdtLocked"/>
        <w:showingPlcHdr/>
        <w:text/>
      </w:sdtPr>
      <w:sdtEndPr/>
      <w:sdtContent>
        <w:r w:rsidR="00334655">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57BA1"/>
    <w:rsid w:val="00085D22"/>
    <w:rsid w:val="000A190F"/>
    <w:rsid w:val="000C5C77"/>
    <w:rsid w:val="000E3912"/>
    <w:rsid w:val="0010070F"/>
    <w:rsid w:val="00115B62"/>
    <w:rsid w:val="00143C4B"/>
    <w:rsid w:val="0015112E"/>
    <w:rsid w:val="001552E7"/>
    <w:rsid w:val="001566B4"/>
    <w:rsid w:val="00191AC1"/>
    <w:rsid w:val="001931BA"/>
    <w:rsid w:val="001972DC"/>
    <w:rsid w:val="001A66B7"/>
    <w:rsid w:val="001C11CE"/>
    <w:rsid w:val="001C279E"/>
    <w:rsid w:val="001D459E"/>
    <w:rsid w:val="002077AE"/>
    <w:rsid w:val="00211D86"/>
    <w:rsid w:val="00247E20"/>
    <w:rsid w:val="0027011C"/>
    <w:rsid w:val="00274200"/>
    <w:rsid w:val="00275740"/>
    <w:rsid w:val="002A0269"/>
    <w:rsid w:val="002E0A27"/>
    <w:rsid w:val="00303684"/>
    <w:rsid w:val="003143F5"/>
    <w:rsid w:val="00314854"/>
    <w:rsid w:val="00334655"/>
    <w:rsid w:val="00394191"/>
    <w:rsid w:val="00395473"/>
    <w:rsid w:val="003C51CD"/>
    <w:rsid w:val="003C72D0"/>
    <w:rsid w:val="003D1CA0"/>
    <w:rsid w:val="003F5E10"/>
    <w:rsid w:val="004012C4"/>
    <w:rsid w:val="004368E0"/>
    <w:rsid w:val="004708D8"/>
    <w:rsid w:val="004C13DD"/>
    <w:rsid w:val="004D36C4"/>
    <w:rsid w:val="004E1336"/>
    <w:rsid w:val="004E3441"/>
    <w:rsid w:val="00500579"/>
    <w:rsid w:val="005212B1"/>
    <w:rsid w:val="00535027"/>
    <w:rsid w:val="005A3DAE"/>
    <w:rsid w:val="005A5366"/>
    <w:rsid w:val="0062637A"/>
    <w:rsid w:val="006369EB"/>
    <w:rsid w:val="00637E73"/>
    <w:rsid w:val="00651D6F"/>
    <w:rsid w:val="006559C4"/>
    <w:rsid w:val="00656D64"/>
    <w:rsid w:val="006865E9"/>
    <w:rsid w:val="00691F3E"/>
    <w:rsid w:val="00694BFB"/>
    <w:rsid w:val="006A106B"/>
    <w:rsid w:val="006C523D"/>
    <w:rsid w:val="006D4036"/>
    <w:rsid w:val="00787514"/>
    <w:rsid w:val="007A5259"/>
    <w:rsid w:val="007A7081"/>
    <w:rsid w:val="007E233C"/>
    <w:rsid w:val="007F1CF5"/>
    <w:rsid w:val="007F24BF"/>
    <w:rsid w:val="00834EDE"/>
    <w:rsid w:val="008540DB"/>
    <w:rsid w:val="008736AA"/>
    <w:rsid w:val="00877797"/>
    <w:rsid w:val="008D275D"/>
    <w:rsid w:val="00916B45"/>
    <w:rsid w:val="00980327"/>
    <w:rsid w:val="00986478"/>
    <w:rsid w:val="009B5557"/>
    <w:rsid w:val="009F1067"/>
    <w:rsid w:val="00A31E01"/>
    <w:rsid w:val="00A52294"/>
    <w:rsid w:val="00A527AD"/>
    <w:rsid w:val="00A718CF"/>
    <w:rsid w:val="00A74BE0"/>
    <w:rsid w:val="00AB497C"/>
    <w:rsid w:val="00AE48A0"/>
    <w:rsid w:val="00AE61BE"/>
    <w:rsid w:val="00AF33ED"/>
    <w:rsid w:val="00B16F25"/>
    <w:rsid w:val="00B24422"/>
    <w:rsid w:val="00B66B81"/>
    <w:rsid w:val="00B80C20"/>
    <w:rsid w:val="00B844FE"/>
    <w:rsid w:val="00B86B4F"/>
    <w:rsid w:val="00BA1F84"/>
    <w:rsid w:val="00BA2023"/>
    <w:rsid w:val="00BC562B"/>
    <w:rsid w:val="00BD1AC7"/>
    <w:rsid w:val="00C24BE0"/>
    <w:rsid w:val="00C33014"/>
    <w:rsid w:val="00C33434"/>
    <w:rsid w:val="00C34869"/>
    <w:rsid w:val="00C360E1"/>
    <w:rsid w:val="00C42EB6"/>
    <w:rsid w:val="00C85096"/>
    <w:rsid w:val="00CB1ADC"/>
    <w:rsid w:val="00CB20EF"/>
    <w:rsid w:val="00CC1F3B"/>
    <w:rsid w:val="00CD12CB"/>
    <w:rsid w:val="00CD208B"/>
    <w:rsid w:val="00CD36CF"/>
    <w:rsid w:val="00CF1DCA"/>
    <w:rsid w:val="00D10C63"/>
    <w:rsid w:val="00D46A55"/>
    <w:rsid w:val="00D579FC"/>
    <w:rsid w:val="00D602A0"/>
    <w:rsid w:val="00D81C16"/>
    <w:rsid w:val="00DE526B"/>
    <w:rsid w:val="00DE76D2"/>
    <w:rsid w:val="00DF199D"/>
    <w:rsid w:val="00E01542"/>
    <w:rsid w:val="00E365F1"/>
    <w:rsid w:val="00E62F48"/>
    <w:rsid w:val="00E831B3"/>
    <w:rsid w:val="00E95FBC"/>
    <w:rsid w:val="00EE70CB"/>
    <w:rsid w:val="00F00E1D"/>
    <w:rsid w:val="00F41CA2"/>
    <w:rsid w:val="00F438B5"/>
    <w:rsid w:val="00F443C0"/>
    <w:rsid w:val="00F62EFB"/>
    <w:rsid w:val="00F81149"/>
    <w:rsid w:val="00F939A4"/>
    <w:rsid w:val="00FA6C3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BF75BF"/>
  <w15:chartTrackingRefBased/>
  <w15:docId w15:val="{646C3245-72D1-48E8-B7E7-D15CEE3E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3C4B"/>
    <w:rPr>
      <w:rFonts w:eastAsia="Calibri"/>
      <w:b/>
      <w:caps/>
      <w:color w:val="000000"/>
      <w:sz w:val="24"/>
    </w:rPr>
  </w:style>
  <w:style w:type="character" w:customStyle="1" w:styleId="ChapterHeadingChar">
    <w:name w:val="Chapter Heading Char"/>
    <w:link w:val="ChapterHeading"/>
    <w:rsid w:val="00143C4B"/>
    <w:rPr>
      <w:rFonts w:eastAsia="Calibri"/>
      <w:b/>
      <w:caps/>
      <w:color w:val="000000"/>
      <w:sz w:val="28"/>
    </w:rPr>
  </w:style>
  <w:style w:type="paragraph" w:styleId="BalloonText">
    <w:name w:val="Balloon Text"/>
    <w:basedOn w:val="Normal"/>
    <w:link w:val="BalloonTextChar"/>
    <w:uiPriority w:val="99"/>
    <w:semiHidden/>
    <w:unhideWhenUsed/>
    <w:locked/>
    <w:rsid w:val="00A74B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21E969AD87C450D9F929ECE6D81E157"/>
        <w:category>
          <w:name w:val="General"/>
          <w:gallery w:val="placeholder"/>
        </w:category>
        <w:types>
          <w:type w:val="bbPlcHdr"/>
        </w:types>
        <w:behaviors>
          <w:behavior w:val="content"/>
        </w:behaviors>
        <w:guid w:val="{EBB7FD8C-8859-4AA4-9101-1F8905EFCB23}"/>
      </w:docPartPr>
      <w:docPartBody>
        <w:p w:rsidR="00B067BC" w:rsidRDefault="00B067BC" w:rsidP="00B067BC">
          <w:pPr>
            <w:pStyle w:val="721E969AD87C450D9F929ECE6D81E157"/>
          </w:pPr>
          <w:r w:rsidRPr="00895719">
            <w:rPr>
              <w:rStyle w:val="PlaceholderText"/>
            </w:rPr>
            <w:t>Click here to enter text.</w:t>
          </w:r>
        </w:p>
      </w:docPartBody>
    </w:docPart>
    <w:docPart>
      <w:docPartPr>
        <w:name w:val="A9EF1146BD974B67B502F3CEA9DCD026"/>
        <w:category>
          <w:name w:val="General"/>
          <w:gallery w:val="placeholder"/>
        </w:category>
        <w:types>
          <w:type w:val="bbPlcHdr"/>
        </w:types>
        <w:behaviors>
          <w:behavior w:val="content"/>
        </w:behaviors>
        <w:guid w:val="{B5860959-06DA-455A-B400-EF4D959253A7}"/>
      </w:docPartPr>
      <w:docPartBody>
        <w:p w:rsidR="00B067BC" w:rsidRDefault="00B067BC" w:rsidP="00B067BC">
          <w:pPr>
            <w:pStyle w:val="A9EF1146BD974B67B502F3CEA9DCD026"/>
          </w:pPr>
          <w:r>
            <w:rPr>
              <w:rStyle w:val="PlaceholderText"/>
            </w:rPr>
            <w:t>list effects of amendments, separated by semicolons</w:t>
          </w:r>
        </w:p>
      </w:docPartBody>
    </w:docPart>
    <w:docPart>
      <w:docPartPr>
        <w:name w:val="DA69359BCDB54ACC8D687CDB1BA1F3F9"/>
        <w:category>
          <w:name w:val="General"/>
          <w:gallery w:val="placeholder"/>
        </w:category>
        <w:types>
          <w:type w:val="bbPlcHdr"/>
        </w:types>
        <w:behaviors>
          <w:behavior w:val="content"/>
        </w:behaviors>
        <w:guid w:val="{24AC9D6E-477A-4515-9300-3FE7BBD5A914}"/>
      </w:docPartPr>
      <w:docPartBody>
        <w:p w:rsidR="00B067BC" w:rsidRDefault="00B067BC" w:rsidP="00B067BC">
          <w:pPr>
            <w:pStyle w:val="DA69359BCDB54ACC8D687CDB1BA1F3F9"/>
          </w:pPr>
          <w:r>
            <w:rPr>
              <w:rStyle w:val="PlaceholderText"/>
            </w:rPr>
            <w:t>insert year and description of amendments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B2419"/>
    <w:rsid w:val="00791900"/>
    <w:rsid w:val="00B067BC"/>
    <w:rsid w:val="00CA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067BC"/>
    <w:rPr>
      <w:color w:val="808080"/>
    </w:rPr>
  </w:style>
  <w:style w:type="paragraph" w:customStyle="1" w:styleId="460D713500284C7FB4932CF3609CC106">
    <w:name w:val="460D713500284C7FB4932CF3609CC106"/>
  </w:style>
  <w:style w:type="paragraph" w:customStyle="1" w:styleId="721E969AD87C450D9F929ECE6D81E157">
    <w:name w:val="721E969AD87C450D9F929ECE6D81E157"/>
    <w:rsid w:val="00B067BC"/>
  </w:style>
  <w:style w:type="paragraph" w:customStyle="1" w:styleId="A9EF1146BD974B67B502F3CEA9DCD026">
    <w:name w:val="A9EF1146BD974B67B502F3CEA9DCD026"/>
    <w:rsid w:val="00B067BC"/>
  </w:style>
  <w:style w:type="paragraph" w:customStyle="1" w:styleId="DA69359BCDB54ACC8D687CDB1BA1F3F9">
    <w:name w:val="DA69359BCDB54ACC8D687CDB1BA1F3F9"/>
    <w:rsid w:val="00B06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6878</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
      <vt:lpstr>CHAPTER 17. ROADS AND HIGHWAYS.</vt:lpstr>
      <vt:lpstr>CHAPTER 22. ENVIRONMENTAL RESOURCES.</vt:lpstr>
      <vt:lpstr>    ARTICLE 1. DEPARTMENT OF ENVIRONMENTAL PROTECTION.</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2021-01-25T20:53:00Z</cp:lastPrinted>
  <dcterms:created xsi:type="dcterms:W3CDTF">2021-02-24T13:56:00Z</dcterms:created>
  <dcterms:modified xsi:type="dcterms:W3CDTF">2021-02-24T13:56:00Z</dcterms:modified>
</cp:coreProperties>
</file>